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D7E" w:rsidRPr="009A7D8D" w:rsidRDefault="00C06D7E" w:rsidP="00C06D7E">
      <w:pPr>
        <w:ind w:left="5760"/>
        <w:jc w:val="right"/>
        <w:rPr>
          <w:sz w:val="28"/>
          <w:szCs w:val="28"/>
          <w:lang w:val="ro-RO" w:eastAsia="ru-RU"/>
        </w:rPr>
      </w:pPr>
      <w:r w:rsidRPr="009A7D8D">
        <w:rPr>
          <w:sz w:val="28"/>
          <w:szCs w:val="28"/>
          <w:lang w:val="ro-RO" w:eastAsia="ru-RU"/>
        </w:rPr>
        <w:t>Anexa nr. 1</w:t>
      </w:r>
    </w:p>
    <w:p w:rsidR="00C06D7E" w:rsidRPr="009A7D8D" w:rsidRDefault="00C06D7E" w:rsidP="00C06D7E">
      <w:pPr>
        <w:ind w:left="5040" w:firstLine="0"/>
        <w:jc w:val="right"/>
        <w:rPr>
          <w:sz w:val="28"/>
          <w:szCs w:val="28"/>
          <w:lang w:val="ro-RO" w:eastAsia="ru-RU"/>
        </w:rPr>
      </w:pPr>
      <w:r w:rsidRPr="009A7D8D">
        <w:rPr>
          <w:sz w:val="28"/>
          <w:szCs w:val="28"/>
          <w:lang w:val="ro-RO" w:eastAsia="ru-RU"/>
        </w:rPr>
        <w:t>la Hotărîrea Guvernuluinr.</w:t>
      </w:r>
      <w:r>
        <w:rPr>
          <w:sz w:val="28"/>
          <w:szCs w:val="28"/>
          <w:lang w:val="ro-RO" w:eastAsia="ru-RU"/>
        </w:rPr>
        <w:t>461</w:t>
      </w:r>
    </w:p>
    <w:p w:rsidR="00C06D7E" w:rsidRPr="009A7D8D" w:rsidRDefault="00C06D7E" w:rsidP="00C06D7E">
      <w:pPr>
        <w:ind w:left="5760" w:firstLine="0"/>
        <w:jc w:val="right"/>
        <w:rPr>
          <w:sz w:val="28"/>
          <w:szCs w:val="28"/>
          <w:lang w:val="ro-RO" w:eastAsia="ru-RU"/>
        </w:rPr>
      </w:pPr>
      <w:r w:rsidRPr="009A7D8D">
        <w:rPr>
          <w:sz w:val="28"/>
          <w:szCs w:val="28"/>
          <w:lang w:val="ro-RO" w:eastAsia="ru-RU"/>
        </w:rPr>
        <w:t xml:space="preserve">din </w:t>
      </w:r>
      <w:r>
        <w:rPr>
          <w:sz w:val="28"/>
          <w:szCs w:val="28"/>
          <w:lang w:val="ro-RO" w:eastAsia="ru-RU"/>
        </w:rPr>
        <w:t xml:space="preserve">22 mai </w:t>
      </w:r>
      <w:r w:rsidRPr="009A7D8D">
        <w:rPr>
          <w:sz w:val="28"/>
          <w:szCs w:val="28"/>
          <w:lang w:val="ro-RO" w:eastAsia="ru-RU"/>
        </w:rPr>
        <w:t>2018</w:t>
      </w:r>
    </w:p>
    <w:p w:rsidR="00C06D7E" w:rsidRDefault="00C06D7E" w:rsidP="00C06D7E">
      <w:pPr>
        <w:ind w:firstLine="709"/>
        <w:rPr>
          <w:sz w:val="28"/>
          <w:szCs w:val="28"/>
          <w:lang w:val="ro-RO" w:eastAsia="ru-RU"/>
        </w:rPr>
      </w:pPr>
    </w:p>
    <w:p w:rsidR="00C06D7E" w:rsidRPr="009A7D8D" w:rsidRDefault="00C06D7E" w:rsidP="00C06D7E">
      <w:pPr>
        <w:ind w:firstLine="709"/>
        <w:rPr>
          <w:sz w:val="28"/>
          <w:szCs w:val="28"/>
          <w:lang w:val="ro-RO" w:eastAsia="ru-RU"/>
        </w:rPr>
      </w:pPr>
    </w:p>
    <w:p w:rsidR="00C06D7E" w:rsidRPr="009A7D8D" w:rsidRDefault="00C06D7E" w:rsidP="00C06D7E">
      <w:pPr>
        <w:ind w:firstLine="0"/>
        <w:jc w:val="center"/>
        <w:rPr>
          <w:b/>
          <w:sz w:val="28"/>
          <w:szCs w:val="28"/>
          <w:lang w:val="ro-RO" w:eastAsia="ru-RU"/>
        </w:rPr>
      </w:pPr>
      <w:r w:rsidRPr="009A7D8D">
        <w:rPr>
          <w:b/>
          <w:sz w:val="28"/>
          <w:szCs w:val="28"/>
          <w:lang w:val="ro-RO" w:eastAsia="ru-RU"/>
        </w:rPr>
        <w:t>STRATEGIA NAŢIONALĂ</w:t>
      </w:r>
    </w:p>
    <w:p w:rsidR="00C06D7E" w:rsidRPr="009A7D8D" w:rsidRDefault="00C06D7E" w:rsidP="00C06D7E">
      <w:pPr>
        <w:ind w:firstLine="0"/>
        <w:jc w:val="center"/>
        <w:rPr>
          <w:b/>
          <w:sz w:val="28"/>
          <w:szCs w:val="28"/>
          <w:lang w:val="ro-RO" w:eastAsia="ru-RU"/>
        </w:rPr>
      </w:pPr>
      <w:r w:rsidRPr="009A7D8D">
        <w:rPr>
          <w:b/>
          <w:sz w:val="28"/>
          <w:szCs w:val="28"/>
          <w:lang w:val="ro-RO" w:eastAsia="ru-RU"/>
        </w:rPr>
        <w:t>de prevenire şi combatere a traficului de fiinţe umane</w:t>
      </w:r>
    </w:p>
    <w:p w:rsidR="00C06D7E" w:rsidRPr="009A7D8D" w:rsidRDefault="00C06D7E" w:rsidP="00C06D7E">
      <w:pPr>
        <w:ind w:firstLine="0"/>
        <w:jc w:val="center"/>
        <w:rPr>
          <w:b/>
          <w:sz w:val="28"/>
          <w:szCs w:val="28"/>
          <w:lang w:val="ro-RO" w:eastAsia="ru-RU"/>
        </w:rPr>
      </w:pPr>
      <w:r w:rsidRPr="009A7D8D">
        <w:rPr>
          <w:b/>
          <w:sz w:val="28"/>
          <w:szCs w:val="28"/>
          <w:lang w:val="ro-RO" w:eastAsia="ru-RU"/>
        </w:rPr>
        <w:t>pentru anii 2018-2023</w:t>
      </w:r>
    </w:p>
    <w:p w:rsidR="00C06D7E" w:rsidRPr="009A7D8D" w:rsidRDefault="00C06D7E" w:rsidP="00C06D7E">
      <w:pPr>
        <w:ind w:firstLine="709"/>
        <w:rPr>
          <w:sz w:val="28"/>
          <w:szCs w:val="28"/>
          <w:lang w:val="ro-RO" w:eastAsia="ru-RU"/>
        </w:rPr>
      </w:pPr>
    </w:p>
    <w:p w:rsidR="00C06D7E" w:rsidRPr="009A7D8D" w:rsidRDefault="00C06D7E" w:rsidP="00C06D7E">
      <w:pPr>
        <w:ind w:firstLine="0"/>
        <w:jc w:val="center"/>
        <w:rPr>
          <w:b/>
          <w:sz w:val="28"/>
          <w:szCs w:val="28"/>
          <w:lang w:val="ro-RO" w:eastAsia="ru-RU"/>
        </w:rPr>
      </w:pPr>
      <w:r w:rsidRPr="009A7D8D">
        <w:rPr>
          <w:b/>
          <w:sz w:val="28"/>
          <w:szCs w:val="28"/>
          <w:lang w:val="ro-RO" w:eastAsia="ru-RU"/>
        </w:rPr>
        <w:t>I. INTRODUCERE</w:t>
      </w:r>
    </w:p>
    <w:p w:rsidR="00C06D7E" w:rsidRPr="009A7D8D" w:rsidRDefault="00C06D7E" w:rsidP="00C06D7E">
      <w:pPr>
        <w:ind w:firstLine="0"/>
        <w:jc w:val="center"/>
        <w:rPr>
          <w:b/>
          <w:sz w:val="28"/>
          <w:szCs w:val="28"/>
          <w:lang w:val="ro-RO" w:eastAsia="ru-RU"/>
        </w:rPr>
      </w:pPr>
    </w:p>
    <w:p w:rsidR="00C06D7E" w:rsidRPr="009A7D8D" w:rsidRDefault="00C06D7E" w:rsidP="00C06D7E">
      <w:pPr>
        <w:ind w:firstLine="709"/>
        <w:rPr>
          <w:sz w:val="28"/>
          <w:szCs w:val="28"/>
          <w:lang w:val="ro-RO" w:eastAsia="ru-RU"/>
        </w:rPr>
      </w:pPr>
      <w:r w:rsidRPr="009A7D8D">
        <w:rPr>
          <w:sz w:val="28"/>
          <w:szCs w:val="28"/>
          <w:lang w:val="ro-RO" w:eastAsia="ru-RU"/>
        </w:rPr>
        <w:t xml:space="preserve">Traficul de fiinţe umane constituie o încălcare a libertății și demnității individuale și este o formă gravă de infracțiune, care are consecinţe majore asupra vieţii şi sănătăţii fiinţei umane,continuînd să reprezinte o ameninţare la securitatea şi dezvoltarea durabilă a societății contemporane, precum şi un pericol transnaţional. În contextul globalizării, tipurile şi formele de manifestare ale traficului de fiinţe umane devin tot mai complexe şi latente. Printre principalele provocări cu care se confruntă actorii implicați în lupta împotriva traficului de fiinţe umane au fost identificate: date limitate de cercetare, fluxuri mixte de imigranți, nivelul insuficient de identificare a victimelor, frica de a colabora cu autoritățile, barierele culturale, cultura legală limitată, insuficienţa şi capacitatea redusă a cadrelor naţionale. </w:t>
      </w:r>
    </w:p>
    <w:p w:rsidR="00C06D7E" w:rsidRPr="009A7D8D" w:rsidRDefault="00C06D7E" w:rsidP="00C06D7E">
      <w:pPr>
        <w:ind w:firstLine="709"/>
        <w:rPr>
          <w:sz w:val="28"/>
          <w:szCs w:val="28"/>
          <w:lang w:val="ro-RO" w:eastAsia="ru-RU"/>
        </w:rPr>
      </w:pPr>
      <w:r w:rsidRPr="009A7D8D">
        <w:rPr>
          <w:sz w:val="28"/>
          <w:szCs w:val="28"/>
          <w:lang w:val="ro-RO" w:eastAsia="ru-RU"/>
        </w:rPr>
        <w:t>Republica Moldova rămîne o ţară de origine, într-o măsură mai mică – o ţară de tranzit. În ultimii ani au fost înregistrate cazuri în care Republica Moldova a fost şi ţară de destinaţie. Din perspectiva ţărilor de destinaţie pentru cetăţenii noştri, geografia acestora în ultimii ani este în continuă schimbare, rezumată la apariţia unor destinaţii noi şi dispariţia altora. Principalele ţări de destinaţie (din perspectiva numărului de victime) continuă să fie Federaţia Rusă, Turcia, Ucraina, regiunea Ciprul de Nord şi Emiratele Arabe Unite. Totodată, se evidenţiază şi alte destinaţii noi precum Israel, Azerbaidjan, Austria, Norvegia, Elveția ș.a.De asemenea, s-au înregistrat cazuri în spaţiul Uniunii Europene, și anume:Germania, Cehia, Italia, România, Spania, Polonia, Franţa, Grecia. Totodată, menţionăm că, potrivit datelor statistice ale Ministerului Afacerilor Interne, în ultimii ani se înregistrează creşterea numărului de victime, exploatate în interiorul ţării şi în unitățile administrativ-teritoriale din partea stîngă a Nistrului.</w:t>
      </w:r>
    </w:p>
    <w:p w:rsidR="00C06D7E" w:rsidRPr="009A7D8D" w:rsidRDefault="00C06D7E" w:rsidP="00C06D7E">
      <w:pPr>
        <w:ind w:firstLine="709"/>
        <w:rPr>
          <w:sz w:val="28"/>
          <w:szCs w:val="28"/>
          <w:lang w:val="ro-RO" w:eastAsia="ru-RU"/>
        </w:rPr>
      </w:pPr>
      <w:r w:rsidRPr="009A7D8D">
        <w:rPr>
          <w:sz w:val="28"/>
          <w:szCs w:val="28"/>
          <w:lang w:val="ro-RO" w:eastAsia="ru-RU"/>
        </w:rPr>
        <w:t xml:space="preserve">Prin ratificarea instrumentelor internaţionale,Republica Moldova şi-a asumat angajamentul în ceea ce priveşte lupta împotriva traficului de fiinţe umane şi, prin urmare, este monitorizată de către evaluatorii externi (Grupul de experţi independenţi privind combaterea traficului de persoane din cadrul Consiliului Europei (GRETA), Departamentul de Stat al Statelor Unite ale Americii, Oficiul Națiunilor Unite pentru Droguri și Criminalitate (UNODC) etc.) pentru a determina gradul de realizare a prevederilor acestor instrumente. În scopul monitorizării atingerii obiectivelor şi rezultatelor planificate, al </w:t>
      </w:r>
      <w:r w:rsidRPr="009A7D8D">
        <w:rPr>
          <w:sz w:val="28"/>
          <w:szCs w:val="28"/>
          <w:lang w:val="ro-RO" w:eastAsia="ru-RU"/>
        </w:rPr>
        <w:lastRenderedPageBreak/>
        <w:t xml:space="preserve">realizării activităţilor de prevenire şi combatere a traficului de fiinţe umane, precum şi în vederea gestionării riscurilor, anual se elaborează rapoarte naţionale. Concluziile şi recomandările acestor rapoarte reflectă necesităţile de consolidare a politicilor naţionale pentru următoarea etapă de implementare. </w:t>
      </w:r>
    </w:p>
    <w:p w:rsidR="00C06D7E" w:rsidRPr="009A7D8D" w:rsidRDefault="00C06D7E" w:rsidP="00C06D7E">
      <w:pPr>
        <w:ind w:firstLine="709"/>
        <w:rPr>
          <w:sz w:val="28"/>
          <w:szCs w:val="28"/>
          <w:lang w:val="ro-RO" w:eastAsia="ru-RU"/>
        </w:rPr>
      </w:pPr>
      <w:r w:rsidRPr="009A7D8D">
        <w:rPr>
          <w:sz w:val="28"/>
          <w:szCs w:val="28"/>
          <w:lang w:val="ro-RO" w:eastAsia="ru-RU"/>
        </w:rPr>
        <w:t xml:space="preserve">Pînă în prezent, politica naţională în domeniu a fost realizată în conformitate cu prevederile planurilor naţionale de prevenire și combatere a traficului de fiinţe umane, aprobate de către Guvern (6 planuri realizate începînd cu anul 2001), şi ale Strategiei Sistemului național de referire pentru protecţia şi asistenţa victimelor şi potenţialelor victime ale traficului de fiinţe umane (2009-2016), adoptate de către Parlamentul Republicii Moldova. Realizarea activităților prevăzute </w:t>
      </w:r>
      <w:r w:rsidRPr="00B14416">
        <w:rPr>
          <w:sz w:val="28"/>
          <w:szCs w:val="28"/>
          <w:lang w:val="ro-RO" w:eastAsia="ru-RU"/>
        </w:rPr>
        <w:t>în Planul naţional pentru perioada anilor 2014-2016,</w:t>
      </w:r>
      <w:r w:rsidRPr="009A7D8D">
        <w:rPr>
          <w:sz w:val="28"/>
          <w:szCs w:val="28"/>
          <w:lang w:val="ro-RO" w:eastAsia="ru-RU"/>
        </w:rPr>
        <w:t xml:space="preserve"> precum şi în Strategia Sistemului național de referire pentru protecţia şi asistenţa victimelor şi potenţialelor victime ale traficului de fiinţe umane (2009-2016) s-au finalizat în anul 2016. Monitorizarea şi coordonarea activităților incluse în două documente de politici distincte au evidenţiat un șir de lacune, precum: dublarea eforturilor şi a resurselor, perioade şi indicatori diferiţi de raportare, sisteme diverse de colectare a datelor statistice etc. În acest context s-a impus necesitatea elaborării unui document strategic comun, care să acopere toate segmentele existente ale dezvoltării politicilor în acest domeniu. Astfel, în vederea înglobării obiectivelor strategice ale statului în lupta împotriva fenomenului traficului de fiinţe umane, armonizării şi consolidării eforturilor instituţiilor/organizaţiilor competente şi cu interes, a fost elaborată Strategia naţională de prevenire şi combatere a traficului de fiinţe umane pentru anii 2018-2023. </w:t>
      </w:r>
    </w:p>
    <w:p w:rsidR="00C06D7E" w:rsidRPr="009A7D8D" w:rsidRDefault="00C06D7E" w:rsidP="00C06D7E">
      <w:pPr>
        <w:ind w:firstLine="709"/>
        <w:rPr>
          <w:b/>
          <w:i/>
          <w:sz w:val="28"/>
          <w:szCs w:val="28"/>
          <w:lang w:val="ro-RO" w:eastAsia="ru-RU"/>
        </w:rPr>
      </w:pPr>
      <w:r w:rsidRPr="009A7D8D">
        <w:rPr>
          <w:b/>
          <w:i/>
          <w:sz w:val="28"/>
          <w:szCs w:val="28"/>
          <w:lang w:val="ro-RO" w:eastAsia="ru-RU"/>
        </w:rPr>
        <w:t>Scopul Strategiei naționale de prevenire şi combatere a traficului de fiinţe umane pentru anii 2018-2023 constă în dezvoltarea durabilă a sistemului naţional de prevenire şi combatere a traficului de fiinţe umane prin prisma paradigmei 4P.</w:t>
      </w:r>
    </w:p>
    <w:p w:rsidR="00C06D7E" w:rsidRPr="009A7D8D" w:rsidRDefault="00C06D7E" w:rsidP="00C06D7E">
      <w:pPr>
        <w:ind w:firstLine="709"/>
        <w:rPr>
          <w:sz w:val="28"/>
          <w:szCs w:val="28"/>
          <w:lang w:val="ro-RO" w:eastAsia="ru-RU"/>
        </w:rPr>
      </w:pPr>
      <w:r w:rsidRPr="009A7D8D">
        <w:rPr>
          <w:sz w:val="28"/>
          <w:szCs w:val="28"/>
          <w:lang w:val="ro-RO" w:eastAsia="ru-RU"/>
        </w:rPr>
        <w:t xml:space="preserve">Strategia va asigura continuitatea politicii de stat privind reformarea relaţiilor de cooperare naţională şi transnaţională între organizaţiile guvernamentale, necomerciale şi interguvernamentale pentru implementarea măsurilor de prevenire şi combatere a traficului de fiinţe umane, în vederea promovării drepturilor victimelor și prezumatelor victime ale traficului de fiinţe umane, conform principiilor respectării drepturilor omului şi a egalităţii de şanse între femei şi bărbaţi. De asemenea, Strategia va contribui la realizarea Planului naţional de acţiuni pentru implementarea Acordului de Asociere Republica Moldova–Uniunea Europeanăîn perioada 2017-2019 şi a Planului naţional de acţiuni în domeniul drepturilor omului pentru anii 2018-2022. </w:t>
      </w:r>
    </w:p>
    <w:p w:rsidR="00C06D7E" w:rsidRPr="009A7D8D" w:rsidRDefault="00C06D7E" w:rsidP="00C06D7E">
      <w:pPr>
        <w:ind w:firstLine="709"/>
        <w:rPr>
          <w:b/>
          <w:bCs/>
          <w:sz w:val="28"/>
          <w:szCs w:val="28"/>
          <w:lang w:val="ro-RO" w:eastAsia="ru-RU"/>
        </w:rPr>
      </w:pPr>
    </w:p>
    <w:p w:rsidR="00C06D7E" w:rsidRPr="009A7D8D" w:rsidRDefault="00C06D7E" w:rsidP="00C06D7E">
      <w:pPr>
        <w:ind w:firstLine="0"/>
        <w:jc w:val="center"/>
        <w:rPr>
          <w:b/>
          <w:bCs/>
          <w:sz w:val="28"/>
          <w:szCs w:val="28"/>
          <w:lang w:val="ro-RO" w:eastAsia="ru-RU"/>
        </w:rPr>
      </w:pPr>
      <w:r w:rsidRPr="009A7D8D">
        <w:rPr>
          <w:b/>
          <w:bCs/>
          <w:sz w:val="28"/>
          <w:szCs w:val="28"/>
          <w:lang w:val="ro-RO" w:eastAsia="ru-RU"/>
        </w:rPr>
        <w:t>II. ANALIZA SITUAŢIEI ŞI DEFINIREA PROBLEMELOR</w:t>
      </w:r>
    </w:p>
    <w:p w:rsidR="00C06D7E" w:rsidRPr="009A7D8D" w:rsidRDefault="00C06D7E" w:rsidP="00C06D7E">
      <w:pPr>
        <w:ind w:firstLine="709"/>
        <w:rPr>
          <w:bCs/>
          <w:sz w:val="28"/>
          <w:szCs w:val="28"/>
          <w:lang w:val="ro-RO" w:eastAsia="ru-RU"/>
        </w:rPr>
      </w:pPr>
    </w:p>
    <w:p w:rsidR="00C06D7E" w:rsidRPr="009A7D8D" w:rsidRDefault="00C06D7E" w:rsidP="00C06D7E">
      <w:pPr>
        <w:ind w:firstLine="709"/>
        <w:rPr>
          <w:bCs/>
          <w:sz w:val="28"/>
          <w:szCs w:val="28"/>
          <w:lang w:val="ro-RO" w:eastAsia="ru-RU"/>
        </w:rPr>
      </w:pPr>
      <w:r w:rsidRPr="009A7D8D">
        <w:rPr>
          <w:bCs/>
          <w:sz w:val="28"/>
          <w:szCs w:val="28"/>
          <w:lang w:val="ro-RO" w:eastAsia="ru-RU"/>
        </w:rPr>
        <w:t xml:space="preserve">Pe parcursul celor zece ani de implementare a politicilor de prevenire şi combatere a </w:t>
      </w:r>
      <w:r w:rsidRPr="009A7D8D">
        <w:rPr>
          <w:sz w:val="28"/>
          <w:szCs w:val="28"/>
          <w:lang w:val="ro-RO" w:eastAsia="ru-RU"/>
        </w:rPr>
        <w:t>traficului de fiinţe umane</w:t>
      </w:r>
      <w:r w:rsidRPr="009A7D8D">
        <w:rPr>
          <w:bCs/>
          <w:sz w:val="28"/>
          <w:szCs w:val="28"/>
          <w:lang w:val="ro-RO" w:eastAsia="ru-RU"/>
        </w:rPr>
        <w:t xml:space="preserve">, instituţiile competente au acumulat experiență în domeniul de referinţă. Republica Moldova este parte la Convenţia </w:t>
      </w:r>
      <w:r w:rsidRPr="009A7D8D">
        <w:rPr>
          <w:bCs/>
          <w:sz w:val="28"/>
          <w:szCs w:val="28"/>
          <w:lang w:val="ro-RO" w:eastAsia="ru-RU"/>
        </w:rPr>
        <w:lastRenderedPageBreak/>
        <w:t xml:space="preserve">Consiliului Europei privind lupta împotriva </w:t>
      </w:r>
      <w:r w:rsidRPr="009A7D8D">
        <w:rPr>
          <w:sz w:val="28"/>
          <w:szCs w:val="28"/>
          <w:lang w:val="ro-RO" w:eastAsia="ru-RU"/>
        </w:rPr>
        <w:t>traficului de fiinţe umane</w:t>
      </w:r>
      <w:r w:rsidRPr="009A7D8D">
        <w:rPr>
          <w:bCs/>
          <w:sz w:val="28"/>
          <w:szCs w:val="28"/>
          <w:lang w:val="ro-RO" w:eastAsia="ru-RU"/>
        </w:rPr>
        <w:t xml:space="preserve">, Convenţia ONU împotriva criminalităţii organizate transnaţionale şi a Protocolului adiţional privind prevenirea, reprimarea şi pedepsirea traficului de persoane, în special al femeilor şi copiilor. De asemenea, este parte </w:t>
      </w:r>
      <w:r w:rsidRPr="00B14416">
        <w:rPr>
          <w:bCs/>
          <w:sz w:val="28"/>
          <w:szCs w:val="28"/>
          <w:lang w:val="ro-RO" w:eastAsia="ru-RU"/>
        </w:rPr>
        <w:t>la Convenţia Consiliului Europei privind asistența judiciară reciprocă în materie penală,</w:t>
      </w:r>
      <w:r w:rsidRPr="009A7D8D">
        <w:rPr>
          <w:bCs/>
          <w:sz w:val="28"/>
          <w:szCs w:val="28"/>
          <w:lang w:val="ro-RO" w:eastAsia="ru-RU"/>
        </w:rPr>
        <w:t xml:space="preserve"> Convenţia </w:t>
      </w:r>
      <w:r w:rsidRPr="00B14416">
        <w:rPr>
          <w:bCs/>
          <w:sz w:val="28"/>
          <w:szCs w:val="28"/>
          <w:lang w:val="ro-RO" w:eastAsia="ru-RU"/>
        </w:rPr>
        <w:t>ONU</w:t>
      </w:r>
      <w:r w:rsidRPr="009A7D8D">
        <w:rPr>
          <w:bCs/>
          <w:sz w:val="28"/>
          <w:szCs w:val="28"/>
          <w:lang w:val="ro-RO" w:eastAsia="ru-RU"/>
        </w:rPr>
        <w:t xml:space="preserve">cu privire la drepturile copilului, Convenţia Consiliului Europei pentru protecţia copiilor împotriva exploatării sexuale şi a abuzurilor sexuale etc.    </w:t>
      </w:r>
    </w:p>
    <w:p w:rsidR="00C06D7E" w:rsidRPr="009A7D8D" w:rsidRDefault="00C06D7E" w:rsidP="00C06D7E">
      <w:pPr>
        <w:ind w:firstLine="709"/>
        <w:rPr>
          <w:b/>
          <w:bCs/>
          <w:sz w:val="28"/>
          <w:szCs w:val="28"/>
          <w:lang w:val="ro-RO" w:eastAsia="ru-RU"/>
        </w:rPr>
      </w:pPr>
      <w:r w:rsidRPr="009A7D8D">
        <w:rPr>
          <w:bCs/>
          <w:sz w:val="28"/>
          <w:szCs w:val="28"/>
          <w:lang w:val="ro-RO" w:eastAsia="ru-RU"/>
        </w:rPr>
        <w:t>Prevederile actelor internaţionale au fost transpuse în cadrul legal naţional prin adoptarea de către Parlamentul Republicii Moldova în octombrie 2005 a Legii privind prevenirea şi combaterea traficului de fiinţe umane şi, ulterior,prin dezvoltarea şi aprobarea actelor normative de implementare.Codul penal al Republicii Moldova</w:t>
      </w:r>
      <w:r w:rsidRPr="009A7D8D">
        <w:rPr>
          <w:sz w:val="28"/>
          <w:szCs w:val="28"/>
          <w:lang w:val="ro-RO"/>
        </w:rPr>
        <w:t>nr. 985-XV din 18 aprilie 2002</w:t>
      </w:r>
      <w:r w:rsidRPr="009A7D8D">
        <w:rPr>
          <w:bCs/>
          <w:sz w:val="28"/>
          <w:szCs w:val="28"/>
          <w:lang w:val="ro-RO" w:eastAsia="ru-RU"/>
        </w:rPr>
        <w:t xml:space="preserve"> defineşte </w:t>
      </w:r>
      <w:r w:rsidRPr="009A7D8D">
        <w:rPr>
          <w:sz w:val="28"/>
          <w:szCs w:val="28"/>
          <w:lang w:val="ro-RO" w:eastAsia="ru-RU"/>
        </w:rPr>
        <w:t>traficul de fiinţe umane</w:t>
      </w:r>
      <w:r w:rsidRPr="009A7D8D">
        <w:rPr>
          <w:bCs/>
          <w:sz w:val="28"/>
          <w:szCs w:val="28"/>
          <w:lang w:val="ro-RO" w:eastAsia="ru-RU"/>
        </w:rPr>
        <w:t xml:space="preserve"> drept infracțiune prin art. 165, intitulat „Traficul de ființe umane”, și prin art. 206, intitulat „Traficul de copii”. În Codul penal al Republicii Moldova există,de asemenea, prevederi referitoare la infracțiunile conexe traficului de fiinţe umane, cum ar fi: utilizarea rezultatelor muncii sau serviciilor unei persoane care este victimă a traficului de fiinţe umane (art. 165</w:t>
      </w:r>
      <w:r w:rsidRPr="009A7D8D">
        <w:rPr>
          <w:bCs/>
          <w:sz w:val="28"/>
          <w:szCs w:val="28"/>
          <w:vertAlign w:val="superscript"/>
          <w:lang w:val="ro-RO" w:eastAsia="ru-RU"/>
        </w:rPr>
        <w:t>1</w:t>
      </w:r>
      <w:r w:rsidRPr="009A7D8D">
        <w:rPr>
          <w:bCs/>
          <w:sz w:val="28"/>
          <w:szCs w:val="28"/>
          <w:lang w:val="ro-RO" w:eastAsia="ru-RU"/>
        </w:rPr>
        <w:t>), sclavia şi condiţiile similare sclaviei (art. 167), munca forțată (art. 168), scoaterea ilegală a copilului din țară (art. 207), recurgerea la prostituţia practicată de un copil (art. 208</w:t>
      </w:r>
      <w:r w:rsidRPr="009A7D8D">
        <w:rPr>
          <w:bCs/>
          <w:sz w:val="28"/>
          <w:szCs w:val="28"/>
          <w:vertAlign w:val="superscript"/>
          <w:lang w:val="ro-RO" w:eastAsia="ru-RU"/>
        </w:rPr>
        <w:t>2</w:t>
      </w:r>
      <w:r w:rsidRPr="009A7D8D">
        <w:rPr>
          <w:bCs/>
          <w:sz w:val="28"/>
          <w:szCs w:val="28"/>
          <w:lang w:val="ro-RO" w:eastAsia="ru-RU"/>
        </w:rPr>
        <w:t>), proxenetismul (art. 220), publicitatea în scopul obținerii ilegale de organe, țesuturi și celule umane sau privind donarea ilicită a acestora (art. 213</w:t>
      </w:r>
      <w:r w:rsidRPr="009A7D8D">
        <w:rPr>
          <w:bCs/>
          <w:sz w:val="28"/>
          <w:szCs w:val="28"/>
          <w:vertAlign w:val="superscript"/>
          <w:lang w:val="ro-RO" w:eastAsia="ru-RU"/>
        </w:rPr>
        <w:t>1</w:t>
      </w:r>
      <w:r w:rsidRPr="009A7D8D">
        <w:rPr>
          <w:bCs/>
          <w:sz w:val="28"/>
          <w:szCs w:val="28"/>
          <w:lang w:val="ro-RO" w:eastAsia="ru-RU"/>
        </w:rPr>
        <w:t>), trafic de organe (art. 158), organizarea cerșetoriei (art. 302), organizarea migrației ilegale (art. 362</w:t>
      </w:r>
      <w:r w:rsidRPr="009A7D8D">
        <w:rPr>
          <w:bCs/>
          <w:sz w:val="28"/>
          <w:szCs w:val="28"/>
          <w:vertAlign w:val="superscript"/>
          <w:lang w:val="ro-RO" w:eastAsia="ru-RU"/>
        </w:rPr>
        <w:t>1</w:t>
      </w:r>
      <w:r w:rsidRPr="009A7D8D">
        <w:rPr>
          <w:bCs/>
          <w:sz w:val="28"/>
          <w:szCs w:val="28"/>
          <w:lang w:val="ro-RO" w:eastAsia="ru-RU"/>
        </w:rPr>
        <w:t>).</w:t>
      </w:r>
    </w:p>
    <w:p w:rsidR="00C06D7E" w:rsidRPr="009A7D8D" w:rsidRDefault="00C06D7E" w:rsidP="00C06D7E">
      <w:pPr>
        <w:ind w:firstLine="709"/>
        <w:rPr>
          <w:sz w:val="28"/>
          <w:szCs w:val="28"/>
          <w:lang w:val="ro-RO"/>
        </w:rPr>
      </w:pPr>
      <w:r w:rsidRPr="009A7D8D">
        <w:rPr>
          <w:bCs/>
          <w:sz w:val="28"/>
          <w:szCs w:val="28"/>
          <w:lang w:val="ro-RO"/>
        </w:rPr>
        <w:t xml:space="preserve">La nivel național au fost create şi dezvoltate organe consultative pentru monitorizarea şi coordonarea activităţii autorităţilor publice, organizaţiilor necomerciale şi organizaţiilor internaţionale: </w:t>
      </w:r>
      <w:r w:rsidRPr="009A7D8D">
        <w:rPr>
          <w:sz w:val="28"/>
          <w:szCs w:val="28"/>
          <w:lang w:val="ro-RO" w:eastAsia="ru-RU"/>
        </w:rPr>
        <w:t xml:space="preserve">Comitetul naţional pentru combaterea </w:t>
      </w:r>
      <w:r w:rsidRPr="009A7D8D">
        <w:rPr>
          <w:bCs/>
          <w:sz w:val="28"/>
          <w:szCs w:val="28"/>
          <w:lang w:val="ro-RO" w:eastAsia="ru-RU"/>
        </w:rPr>
        <w:t>traficului de fiinţe umane</w:t>
      </w:r>
      <w:r w:rsidRPr="009A7D8D">
        <w:rPr>
          <w:bCs/>
          <w:sz w:val="28"/>
          <w:szCs w:val="28"/>
          <w:lang w:val="ro-RO"/>
        </w:rPr>
        <w:t xml:space="preserve">, </w:t>
      </w:r>
      <w:r w:rsidRPr="009A7D8D">
        <w:rPr>
          <w:sz w:val="28"/>
          <w:szCs w:val="28"/>
          <w:lang w:val="ro-RO"/>
        </w:rPr>
        <w:t xml:space="preserve">Consiliul coordonator al organelor de drept cu atribuţii în domeniul combaterii </w:t>
      </w:r>
      <w:r w:rsidRPr="009A7D8D">
        <w:rPr>
          <w:bCs/>
          <w:sz w:val="28"/>
          <w:szCs w:val="28"/>
          <w:lang w:val="ro-RO" w:eastAsia="ru-RU"/>
        </w:rPr>
        <w:t>traficului de fiinţe umane</w:t>
      </w:r>
      <w:r w:rsidRPr="009A7D8D">
        <w:rPr>
          <w:sz w:val="28"/>
          <w:szCs w:val="28"/>
          <w:lang w:val="ro-RO"/>
        </w:rPr>
        <w:t>de pe lîngă Procurorul General</w:t>
      </w:r>
      <w:r w:rsidRPr="009A7D8D">
        <w:rPr>
          <w:bCs/>
          <w:sz w:val="28"/>
          <w:szCs w:val="28"/>
          <w:lang w:val="ro-RO"/>
        </w:rPr>
        <w:t xml:space="preserve">, Grupul comun de analiză a riscurilor în domeniul combaterii criminalității transfrontaliere, a </w:t>
      </w:r>
      <w:r w:rsidRPr="009A7D8D">
        <w:rPr>
          <w:bCs/>
          <w:sz w:val="28"/>
          <w:szCs w:val="28"/>
          <w:lang w:val="ro-RO" w:eastAsia="ru-RU"/>
        </w:rPr>
        <w:t>traficului de fiinţe umane</w:t>
      </w:r>
      <w:r w:rsidRPr="009A7D8D">
        <w:rPr>
          <w:bCs/>
          <w:sz w:val="28"/>
          <w:szCs w:val="28"/>
          <w:lang w:val="ro-RO"/>
        </w:rPr>
        <w:t xml:space="preserve">și a migrației ilegale, </w:t>
      </w:r>
      <w:r w:rsidRPr="009A7D8D">
        <w:rPr>
          <w:sz w:val="28"/>
          <w:szCs w:val="28"/>
          <w:lang w:val="ro-RO" w:eastAsia="ru-RU"/>
        </w:rPr>
        <w:t xml:space="preserve">comisiile teritoriale pentru combaterea </w:t>
      </w:r>
      <w:r w:rsidRPr="009A7D8D">
        <w:rPr>
          <w:bCs/>
          <w:sz w:val="28"/>
          <w:szCs w:val="28"/>
          <w:lang w:val="ro-RO" w:eastAsia="ru-RU"/>
        </w:rPr>
        <w:t>traficului de fiinţe umane</w:t>
      </w:r>
      <w:r w:rsidRPr="009A7D8D">
        <w:rPr>
          <w:bCs/>
          <w:sz w:val="28"/>
          <w:szCs w:val="28"/>
          <w:lang w:val="ro-RO"/>
        </w:rPr>
        <w:t xml:space="preserve">și </w:t>
      </w:r>
      <w:r w:rsidRPr="009A7D8D">
        <w:rPr>
          <w:sz w:val="28"/>
          <w:szCs w:val="28"/>
          <w:lang w:val="ro-RO" w:eastAsia="ru-RU"/>
        </w:rPr>
        <w:t>echipele multidisciplinare teritoriale</w:t>
      </w:r>
      <w:r w:rsidRPr="009A7D8D">
        <w:rPr>
          <w:bCs/>
          <w:sz w:val="28"/>
          <w:szCs w:val="28"/>
          <w:lang w:val="ro-RO"/>
        </w:rPr>
        <w:t xml:space="preserve">. De asemenea, au fost instituite structuri publice specializate: </w:t>
      </w:r>
      <w:r w:rsidRPr="009A7D8D">
        <w:rPr>
          <w:sz w:val="28"/>
          <w:szCs w:val="28"/>
          <w:lang w:val="ro-RO" w:eastAsia="ru-RU"/>
        </w:rPr>
        <w:t>Centrul pentru combaterea traficului de persoane</w:t>
      </w:r>
      <w:r w:rsidRPr="009A7D8D">
        <w:rPr>
          <w:bCs/>
          <w:sz w:val="28"/>
          <w:szCs w:val="28"/>
          <w:lang w:val="ro-RO"/>
        </w:rPr>
        <w:t xml:space="preserve">, Secţia specializată din cadrul Procuraturii Generale, Biroul de procurori specializați din cadrul </w:t>
      </w:r>
      <w:r w:rsidRPr="009A7D8D">
        <w:rPr>
          <w:sz w:val="28"/>
          <w:szCs w:val="28"/>
          <w:lang w:val="ro-RO" w:eastAsia="ru-RU"/>
        </w:rPr>
        <w:t xml:space="preserve">Procuraturii pentru </w:t>
      </w:r>
      <w:r>
        <w:rPr>
          <w:sz w:val="28"/>
          <w:szCs w:val="28"/>
          <w:lang w:val="ro-RO" w:eastAsia="ru-RU"/>
        </w:rPr>
        <w:t>C</w:t>
      </w:r>
      <w:r w:rsidRPr="009A7D8D">
        <w:rPr>
          <w:sz w:val="28"/>
          <w:szCs w:val="28"/>
          <w:lang w:val="ro-RO" w:eastAsia="ru-RU"/>
        </w:rPr>
        <w:t xml:space="preserve">ombaterea </w:t>
      </w:r>
      <w:r>
        <w:rPr>
          <w:sz w:val="28"/>
          <w:szCs w:val="28"/>
          <w:lang w:val="ro-RO" w:eastAsia="ru-RU"/>
        </w:rPr>
        <w:t>C</w:t>
      </w:r>
      <w:r w:rsidRPr="009A7D8D">
        <w:rPr>
          <w:sz w:val="28"/>
          <w:szCs w:val="28"/>
          <w:lang w:val="ro-RO" w:eastAsia="ru-RU"/>
        </w:rPr>
        <w:t xml:space="preserve">riminalității </w:t>
      </w:r>
      <w:r>
        <w:rPr>
          <w:sz w:val="28"/>
          <w:szCs w:val="28"/>
          <w:lang w:val="ro-RO" w:eastAsia="ru-RU"/>
        </w:rPr>
        <w:t>O</w:t>
      </w:r>
      <w:r w:rsidRPr="009A7D8D">
        <w:rPr>
          <w:sz w:val="28"/>
          <w:szCs w:val="28"/>
          <w:lang w:val="ro-RO" w:eastAsia="ru-RU"/>
        </w:rPr>
        <w:t xml:space="preserve">rganizate și </w:t>
      </w:r>
      <w:r>
        <w:rPr>
          <w:sz w:val="28"/>
          <w:szCs w:val="28"/>
          <w:lang w:val="ro-RO" w:eastAsia="ru-RU"/>
        </w:rPr>
        <w:t>C</w:t>
      </w:r>
      <w:r w:rsidRPr="009A7D8D">
        <w:rPr>
          <w:sz w:val="28"/>
          <w:szCs w:val="28"/>
          <w:lang w:val="ro-RO" w:eastAsia="ru-RU"/>
        </w:rPr>
        <w:t xml:space="preserve">auze </w:t>
      </w:r>
      <w:r>
        <w:rPr>
          <w:sz w:val="28"/>
          <w:szCs w:val="28"/>
          <w:lang w:val="ro-RO" w:eastAsia="ru-RU"/>
        </w:rPr>
        <w:t>S</w:t>
      </w:r>
      <w:r w:rsidRPr="009A7D8D">
        <w:rPr>
          <w:sz w:val="28"/>
          <w:szCs w:val="28"/>
          <w:lang w:val="ro-RO" w:eastAsia="ru-RU"/>
        </w:rPr>
        <w:t>peciale</w:t>
      </w:r>
      <w:r w:rsidRPr="009A7D8D">
        <w:rPr>
          <w:bCs/>
          <w:sz w:val="28"/>
          <w:szCs w:val="28"/>
          <w:lang w:val="ro-RO"/>
        </w:rPr>
        <w:t xml:space="preserve">, Biroul de procurori specializați din cadrul Oficiului principal al Procuraturii municipiului Chișinău, Unitatea națională de coordonare (susţinută pînă în august 2017 din surse externe) și Secretariatul permanent al </w:t>
      </w:r>
      <w:r w:rsidRPr="009A7D8D">
        <w:rPr>
          <w:sz w:val="28"/>
          <w:szCs w:val="28"/>
          <w:lang w:val="ro-RO" w:eastAsia="ru-RU"/>
        </w:rPr>
        <w:t xml:space="preserve">Comitetului naţional pentru combaterea </w:t>
      </w:r>
      <w:r w:rsidRPr="009A7D8D">
        <w:rPr>
          <w:bCs/>
          <w:sz w:val="28"/>
          <w:szCs w:val="28"/>
          <w:lang w:val="ro-RO" w:eastAsia="ru-RU"/>
        </w:rPr>
        <w:t>traficului de fiinţe umane</w:t>
      </w:r>
      <w:r w:rsidRPr="009A7D8D">
        <w:rPr>
          <w:bCs/>
          <w:sz w:val="28"/>
          <w:szCs w:val="28"/>
          <w:lang w:val="ro-RO"/>
        </w:rPr>
        <w:t xml:space="preserve"> din cadrul Cancelariei de Stat.</w:t>
      </w:r>
    </w:p>
    <w:p w:rsidR="00C06D7E" w:rsidRPr="009A7D8D" w:rsidRDefault="00C06D7E" w:rsidP="00C06D7E">
      <w:pPr>
        <w:pStyle w:val="Pa4"/>
        <w:spacing w:line="240" w:lineRule="auto"/>
        <w:ind w:firstLine="709"/>
        <w:jc w:val="both"/>
        <w:rPr>
          <w:rFonts w:ascii="Times New Roman" w:hAnsi="Times New Roman"/>
          <w:sz w:val="28"/>
          <w:szCs w:val="28"/>
          <w:lang w:val="ro-RO"/>
        </w:rPr>
      </w:pPr>
      <w:r w:rsidRPr="009A7D8D">
        <w:rPr>
          <w:rFonts w:ascii="Times New Roman" w:hAnsi="Times New Roman"/>
          <w:sz w:val="28"/>
          <w:szCs w:val="28"/>
          <w:lang w:val="ro-RO"/>
        </w:rPr>
        <w:t xml:space="preserve">Pe de o parte, asistenţa şi protecţia victimelor şi potenţialelor victime ale </w:t>
      </w:r>
      <w:r w:rsidRPr="009A7D8D">
        <w:rPr>
          <w:bCs/>
          <w:sz w:val="28"/>
          <w:szCs w:val="28"/>
          <w:lang w:val="ro-RO"/>
        </w:rPr>
        <w:t xml:space="preserve">traficului de fiinţe umane </w:t>
      </w:r>
      <w:r w:rsidRPr="009A7D8D">
        <w:rPr>
          <w:rFonts w:ascii="Times New Roman" w:hAnsi="Times New Roman"/>
          <w:sz w:val="28"/>
          <w:szCs w:val="28"/>
          <w:lang w:val="ro-RO"/>
        </w:rPr>
        <w:t xml:space="preserve">s-a realizat în cadrul Sistemului național de referire, al cărui scop constă în organizarea optimă a protecţiei şi asistenţei victimelor </w:t>
      </w:r>
      <w:r w:rsidRPr="009A7D8D">
        <w:rPr>
          <w:bCs/>
          <w:sz w:val="28"/>
          <w:szCs w:val="28"/>
          <w:lang w:val="ro-RO"/>
        </w:rPr>
        <w:lastRenderedPageBreak/>
        <w:t>traficului de fiinţe umane</w:t>
      </w:r>
      <w:r w:rsidRPr="009A7D8D">
        <w:rPr>
          <w:rFonts w:ascii="Times New Roman" w:hAnsi="Times New Roman"/>
          <w:sz w:val="28"/>
          <w:szCs w:val="28"/>
          <w:lang w:val="ro-RO"/>
        </w:rPr>
        <w:t xml:space="preserve">, realizarea măsurilor de prevenire a </w:t>
      </w:r>
      <w:r w:rsidRPr="009A7D8D">
        <w:rPr>
          <w:bCs/>
          <w:sz w:val="28"/>
          <w:szCs w:val="28"/>
          <w:lang w:val="ro-RO"/>
        </w:rPr>
        <w:t xml:space="preserve">traficului de fiinţe umane </w:t>
      </w:r>
      <w:r w:rsidRPr="009A7D8D">
        <w:rPr>
          <w:rFonts w:ascii="Times New Roman" w:hAnsi="Times New Roman"/>
          <w:sz w:val="28"/>
          <w:szCs w:val="28"/>
          <w:lang w:val="ro-RO"/>
        </w:rPr>
        <w:t xml:space="preserve">și consolidarea eforturilor tuturor actorilor implicaţi în prevenirea şi combaterea acestui fenomen. În vederea dezvoltării Sistemului național de referire au fost create, instruite şi dotateechipe multidisciplinare teritoriale, centre de asistență și protecție a victimelor și potențialelor victime ale </w:t>
      </w:r>
      <w:r w:rsidRPr="009A7D8D">
        <w:rPr>
          <w:bCs/>
          <w:sz w:val="28"/>
          <w:szCs w:val="28"/>
          <w:lang w:val="ro-RO"/>
        </w:rPr>
        <w:t>traficului de fiinţe umane</w:t>
      </w:r>
      <w:r w:rsidRPr="009A7D8D">
        <w:rPr>
          <w:rFonts w:ascii="Times New Roman" w:hAnsi="Times New Roman"/>
          <w:sz w:val="28"/>
          <w:szCs w:val="28"/>
          <w:lang w:val="ro-RO"/>
        </w:rPr>
        <w:t xml:space="preserve">, șase centre regionale de plasament, care acordă inclusiv servicii pentru victimele şi prezumatele victime ale </w:t>
      </w:r>
      <w:r w:rsidRPr="009A7D8D">
        <w:rPr>
          <w:bCs/>
          <w:sz w:val="28"/>
          <w:szCs w:val="28"/>
          <w:lang w:val="ro-RO"/>
        </w:rPr>
        <w:t>traficului de fiinţe umane</w:t>
      </w:r>
      <w:r w:rsidRPr="009A7D8D">
        <w:rPr>
          <w:rFonts w:ascii="Times New Roman" w:hAnsi="Times New Roman"/>
          <w:sz w:val="28"/>
          <w:szCs w:val="28"/>
          <w:lang w:val="ro-RO"/>
        </w:rPr>
        <w:t xml:space="preserve">, finanţate de la bugetul de stat. La 2 iunie 2016,în cadrul Centrului de asistență și protecție pentru victimele și potențialele victime ale </w:t>
      </w:r>
      <w:r w:rsidRPr="009A7D8D">
        <w:rPr>
          <w:bCs/>
          <w:sz w:val="28"/>
          <w:szCs w:val="28"/>
          <w:lang w:val="ro-RO"/>
        </w:rPr>
        <w:t>traficului de fiinţe umane</w:t>
      </w:r>
      <w:r w:rsidRPr="009A7D8D">
        <w:rPr>
          <w:rFonts w:ascii="Times New Roman" w:hAnsi="Times New Roman"/>
          <w:sz w:val="28"/>
          <w:szCs w:val="28"/>
          <w:lang w:val="ro-RO"/>
        </w:rPr>
        <w:t xml:space="preserve"> din muncipiul Chișinău a fost inaugurat un serviciu specializat pentru copii victime şi potenţiale victime ale violenţei, neglijării, exploatării şi </w:t>
      </w:r>
      <w:r w:rsidRPr="009A7D8D">
        <w:rPr>
          <w:bCs/>
          <w:sz w:val="28"/>
          <w:szCs w:val="28"/>
          <w:lang w:val="ro-RO"/>
        </w:rPr>
        <w:t>traficului de fiinţe umane</w:t>
      </w:r>
      <w:r w:rsidRPr="009A7D8D">
        <w:rPr>
          <w:rFonts w:ascii="Times New Roman" w:hAnsi="Times New Roman"/>
          <w:sz w:val="28"/>
          <w:szCs w:val="28"/>
          <w:lang w:val="ro-RO"/>
        </w:rPr>
        <w:t>, care oferă plasament temporar, de criză sau plasament de lungă durată. Conform cadrului legal în vigoare, Ministerul Sănătății, Muncii și Protecției Sociale este responsabil de efectuarea tuturor acţiunilor ce ţin de pregătirea şi demararea procedurilor de repatriere, fiind în acest sens prevăzute anual resurse financiare în bugetul de stat. Ţinînd cont de faptul că mecanismul de realizare a acestui serviciu este în proces de constituire și perfecționare, Ministerul Sănătății, Muncii și Protecției Sociale continuă să beneficieze de susţinere financiară şi de expertiză suplimentară din partea Organizației Internaționale pentru Migrație (Misiunea în Moldova). Menţionăm, de asemenea, crearea și funcţionarea Serviciului de asistență telefonică gratuită pentru copii „Telefonul Copilului” 116 111, gestionat de Ministerul Sănătății, Muncii și Protecției Sociale și prestat de Centrul Internațional „La Strada”, avîndca scop sporirea nivelului de protecţie a drepturilor copiilor prin accesul direct şi gratuit la consiliere psihoemoţională şi informarea acestora despre drepturile lor şi modalităţile prin care acestea pot fi realizate şi apărate. Printre avantajele acestui serviciu se numără prevenirea traficului de copii, referirea la asistență și protecție calificată pentru copii.</w:t>
      </w:r>
    </w:p>
    <w:p w:rsidR="00C06D7E" w:rsidRPr="009A7D8D" w:rsidRDefault="00C06D7E" w:rsidP="00C06D7E">
      <w:pPr>
        <w:ind w:firstLine="709"/>
        <w:rPr>
          <w:sz w:val="28"/>
          <w:szCs w:val="28"/>
          <w:lang w:val="ro-RO"/>
        </w:rPr>
      </w:pPr>
      <w:r w:rsidRPr="009A7D8D">
        <w:rPr>
          <w:sz w:val="28"/>
          <w:szCs w:val="28"/>
          <w:lang w:val="ro-RO"/>
        </w:rPr>
        <w:t xml:space="preserve">Pe de altă parte, instituţiile organelor de drept şi-au consolidat treptat capacităţile şi eforturile pentru investigarea şi urmărirea penală a cauzelor </w:t>
      </w:r>
      <w:r w:rsidRPr="009A7D8D">
        <w:rPr>
          <w:bCs/>
          <w:sz w:val="28"/>
          <w:szCs w:val="28"/>
          <w:lang w:val="ro-RO" w:eastAsia="ru-RU"/>
        </w:rPr>
        <w:t>traficului de fiinţe umane</w:t>
      </w:r>
      <w:r w:rsidRPr="009A7D8D">
        <w:rPr>
          <w:sz w:val="28"/>
          <w:szCs w:val="28"/>
          <w:lang w:val="ro-RO"/>
        </w:rPr>
        <w:t xml:space="preserve">. Evaluatorii internaţionali au salutat eforturile întreprinse de instituţiile organelor de drept în vederea cooperării internaţionale, în special introducerea prevederilor legale cu privire la crearea echipelor comune de investigaţii şi iniţierea creării acestora cu unele state. Prin Legea nr. 113 din 28 mai2015 a fost ratificat Acordul de cooperare dintre Republica Moldova şi </w:t>
      </w:r>
      <w:r w:rsidRPr="009A7D8D">
        <w:rPr>
          <w:sz w:val="28"/>
          <w:szCs w:val="28"/>
          <w:lang w:val="ro-RO" w:eastAsia="ru-RU"/>
        </w:rPr>
        <w:t>Agenția Uniunii Europene de Cooperare în Materie de Justiție Penală (</w:t>
      </w:r>
      <w:r w:rsidRPr="009A7D8D">
        <w:rPr>
          <w:sz w:val="28"/>
          <w:szCs w:val="28"/>
          <w:lang w:val="ro-RO"/>
        </w:rPr>
        <w:t xml:space="preserve">Eurojust), care are drept scop consolidarea cooperării dintre părți în combaterea infracţiunilor grave, în special crima organizată şi terorismul. Au fost apreciate instruirile realizate pentru specialiştii organelor de drept, bazate pe o abordare multidisciplinară, precum şi eforturile depuse pentru investigarea şi urmărirea penală a cauzelor penale, inclusiv a celor cu implicarea oficialilor. Armonizarea şi sistematizarea datelor statistice, de asemenea, constituie un rezultat pozitiv important pentru analiza dinamicii şi a tendinţelor fenomenului </w:t>
      </w:r>
      <w:r w:rsidRPr="009A7D8D">
        <w:rPr>
          <w:bCs/>
          <w:sz w:val="28"/>
          <w:szCs w:val="28"/>
          <w:lang w:val="ro-RO" w:eastAsia="ru-RU"/>
        </w:rPr>
        <w:lastRenderedPageBreak/>
        <w:t>traficului de fiinţe umane</w:t>
      </w:r>
      <w:r w:rsidRPr="009A7D8D">
        <w:rPr>
          <w:sz w:val="28"/>
          <w:szCs w:val="28"/>
          <w:lang w:val="ro-RO"/>
        </w:rPr>
        <w:t xml:space="preserve">, precum şi pentru monitorizarea situaţiei din domeniu, care urmează a fi consolidat. </w:t>
      </w:r>
      <w:r w:rsidRPr="009A7D8D">
        <w:rPr>
          <w:sz w:val="28"/>
          <w:szCs w:val="28"/>
          <w:lang w:val="ro-RO"/>
        </w:rPr>
        <w:tab/>
      </w:r>
    </w:p>
    <w:p w:rsidR="00C06D7E" w:rsidRPr="009A7D8D" w:rsidRDefault="00C06D7E" w:rsidP="00C06D7E">
      <w:pPr>
        <w:pStyle w:val="Pa4"/>
        <w:spacing w:line="240" w:lineRule="auto"/>
        <w:ind w:firstLine="709"/>
        <w:jc w:val="both"/>
        <w:rPr>
          <w:rFonts w:ascii="Times New Roman" w:hAnsi="Times New Roman"/>
          <w:sz w:val="28"/>
          <w:szCs w:val="28"/>
          <w:lang w:val="ro-RO"/>
        </w:rPr>
      </w:pPr>
      <w:r w:rsidRPr="009A7D8D">
        <w:rPr>
          <w:rFonts w:ascii="Times New Roman" w:hAnsi="Times New Roman"/>
          <w:sz w:val="28"/>
          <w:szCs w:val="28"/>
          <w:lang w:val="ro-RO"/>
        </w:rPr>
        <w:t xml:space="preserve">Pentru implementarea eficientă și monitorizarea politicii în domeniulprevenirii și combaterii </w:t>
      </w:r>
      <w:r w:rsidRPr="009A7D8D">
        <w:rPr>
          <w:bCs/>
          <w:sz w:val="28"/>
          <w:szCs w:val="28"/>
          <w:lang w:val="ro-RO"/>
        </w:rPr>
        <w:t>traficului de fiinţe umane</w:t>
      </w:r>
      <w:r w:rsidRPr="009A7D8D">
        <w:rPr>
          <w:rFonts w:ascii="Times New Roman" w:hAnsi="Times New Roman"/>
          <w:sz w:val="28"/>
          <w:szCs w:val="28"/>
          <w:lang w:val="ro-RO"/>
        </w:rPr>
        <w:t>a fost elaborată Strategia de comunicare a Secretariatului permanent al Comitetului național pentru combaterea traficului de ființe umane cu actorii implicați, a cărei misiune este să asigure o comunicare interinstituţională între toţi actorii antitrafic şi vizibilitatea/transparenţa rezultatelor obţinute. Un instrument eficient de comunicare/ informare a devenit pagina web</w:t>
      </w:r>
      <w:r w:rsidRPr="009A7D8D">
        <w:rPr>
          <w:rFonts w:ascii="Times New Roman" w:hAnsi="Times New Roman"/>
          <w:sz w:val="28"/>
          <w:szCs w:val="28"/>
          <w:u w:val="single"/>
          <w:lang w:val="ro-RO"/>
        </w:rPr>
        <w:t>www.antitrafic.gov.md</w:t>
      </w:r>
      <w:r w:rsidRPr="009A7D8D">
        <w:rPr>
          <w:rFonts w:ascii="Times New Roman" w:hAnsi="Times New Roman"/>
          <w:sz w:val="28"/>
          <w:szCs w:val="28"/>
          <w:lang w:val="ro-RO"/>
        </w:rPr>
        <w:t>.</w:t>
      </w:r>
    </w:p>
    <w:p w:rsidR="00C06D7E" w:rsidRPr="009A7D8D" w:rsidRDefault="00C06D7E" w:rsidP="00C06D7E">
      <w:pPr>
        <w:pStyle w:val="Pa4"/>
        <w:spacing w:line="240" w:lineRule="auto"/>
        <w:ind w:firstLine="709"/>
        <w:jc w:val="both"/>
        <w:rPr>
          <w:rFonts w:ascii="Times New Roman" w:hAnsi="Times New Roman"/>
          <w:sz w:val="28"/>
          <w:szCs w:val="28"/>
          <w:lang w:val="ro-RO"/>
        </w:rPr>
      </w:pPr>
      <w:r w:rsidRPr="009A7D8D">
        <w:rPr>
          <w:rFonts w:ascii="Times New Roman" w:hAnsi="Times New Roman"/>
          <w:sz w:val="28"/>
          <w:szCs w:val="28"/>
          <w:lang w:val="ro-RO"/>
        </w:rPr>
        <w:t xml:space="preserve">Realizările Republicii Moldova în acest domeniu au fost şi mai sînt posibile datorită asistenţei tehnice internaţionale prin realizarea diverselor proiecte şi susţinerii valoroase a partenerilor de implementare, dar sînt necesare eforturi suplimentare din partea Guvernului pentru a asigura durabilitatea rezultatelor obţinute. Menţionăm, de asemenea, că mai există fenomene socioeconomice care favorizează </w:t>
      </w:r>
      <w:r w:rsidRPr="009A7D8D">
        <w:rPr>
          <w:bCs/>
          <w:sz w:val="28"/>
          <w:szCs w:val="28"/>
          <w:lang w:val="ro-RO"/>
        </w:rPr>
        <w:t>traficul de fiinţe umane</w:t>
      </w:r>
      <w:r w:rsidRPr="009A7D8D">
        <w:rPr>
          <w:rFonts w:ascii="Times New Roman" w:hAnsi="Times New Roman"/>
          <w:sz w:val="28"/>
          <w:szCs w:val="28"/>
          <w:lang w:val="ro-RO"/>
        </w:rPr>
        <w:t xml:space="preserve">, cum ar fi: sărăcia, şomajul, violenţa în familie, corupţia etc., precum şi criza economică din ţările de destinaţie.  </w:t>
      </w:r>
    </w:p>
    <w:p w:rsidR="00C06D7E" w:rsidRPr="009A7D8D" w:rsidRDefault="00C06D7E" w:rsidP="00C06D7E">
      <w:pPr>
        <w:ind w:firstLine="709"/>
        <w:rPr>
          <w:bCs/>
          <w:sz w:val="28"/>
          <w:szCs w:val="28"/>
          <w:lang w:val="ro-RO" w:eastAsia="ru-RU"/>
        </w:rPr>
      </w:pPr>
      <w:r w:rsidRPr="009A7D8D">
        <w:rPr>
          <w:bCs/>
          <w:sz w:val="28"/>
          <w:szCs w:val="28"/>
          <w:lang w:val="ro-RO" w:eastAsia="ru-RU"/>
        </w:rPr>
        <w:t>Provocările menționate mai sus necesită consolidarea eforturilor comune ale autorităţilor administraţiei publice și ale organizaţiilor neguvernamentale naţionale, cooperarea cu alte state şi cu organizaţii internaţionale competente, pentru a menţine şi dezvolta o politică coerentă şi sistemică în acest domeniu. Ca răspuns, Guvernul îşi asumă angajamentul, prin aprobarea prezentei Strategii, să atingă obiectivele de prevenire şi combatere a traficului de fiinţe umane stabilite în conformitate cu paradigma celor 4P ai politicii – recomandată de standardele internaţionale în acest domeniu: prevenire, protecţie, pedepsire, parteneriat – pentru a răspunde provocărilor.</w:t>
      </w:r>
    </w:p>
    <w:p w:rsidR="00C06D7E" w:rsidRPr="009A7D8D" w:rsidRDefault="00C06D7E" w:rsidP="00C06D7E">
      <w:pPr>
        <w:ind w:firstLine="709"/>
        <w:rPr>
          <w:b/>
          <w:bCs/>
          <w:sz w:val="28"/>
          <w:szCs w:val="28"/>
          <w:lang w:val="ro-RO" w:eastAsia="ru-RU"/>
        </w:rPr>
      </w:pPr>
    </w:p>
    <w:p w:rsidR="00C06D7E" w:rsidRPr="009A7D8D" w:rsidRDefault="00C06D7E" w:rsidP="00C06D7E">
      <w:pPr>
        <w:ind w:firstLine="0"/>
        <w:jc w:val="center"/>
        <w:rPr>
          <w:b/>
          <w:bCs/>
          <w:sz w:val="28"/>
          <w:szCs w:val="28"/>
          <w:lang w:val="ro-RO" w:eastAsia="ru-RU"/>
        </w:rPr>
      </w:pPr>
      <w:r w:rsidRPr="009A7D8D">
        <w:rPr>
          <w:b/>
          <w:bCs/>
          <w:sz w:val="28"/>
          <w:szCs w:val="28"/>
          <w:lang w:val="ro-RO" w:eastAsia="ru-RU"/>
        </w:rPr>
        <w:t>Secțiunea 1</w:t>
      </w:r>
    </w:p>
    <w:p w:rsidR="00C06D7E" w:rsidRPr="009A7D8D" w:rsidRDefault="00C06D7E" w:rsidP="00C06D7E">
      <w:pPr>
        <w:ind w:firstLine="0"/>
        <w:jc w:val="center"/>
        <w:rPr>
          <w:b/>
          <w:bCs/>
          <w:sz w:val="28"/>
          <w:szCs w:val="28"/>
          <w:lang w:val="ro-RO" w:eastAsia="ru-RU"/>
        </w:rPr>
      </w:pPr>
      <w:r w:rsidRPr="009A7D8D">
        <w:rPr>
          <w:b/>
          <w:bCs/>
          <w:sz w:val="28"/>
          <w:szCs w:val="28"/>
          <w:lang w:val="ro-RO" w:eastAsia="ru-RU"/>
        </w:rPr>
        <w:t>Măsuri generale de susţinere</w:t>
      </w:r>
    </w:p>
    <w:p w:rsidR="00C06D7E" w:rsidRPr="009A7D8D" w:rsidRDefault="00C06D7E" w:rsidP="00C06D7E">
      <w:pPr>
        <w:ind w:firstLine="709"/>
        <w:rPr>
          <w:b/>
          <w:bCs/>
          <w:sz w:val="28"/>
          <w:szCs w:val="28"/>
          <w:lang w:val="ro-RO" w:eastAsia="ru-RU"/>
        </w:rPr>
      </w:pPr>
    </w:p>
    <w:p w:rsidR="00C06D7E" w:rsidRPr="009A7D8D" w:rsidRDefault="00C06D7E" w:rsidP="00C06D7E">
      <w:pPr>
        <w:ind w:firstLine="709"/>
        <w:rPr>
          <w:b/>
          <w:bCs/>
          <w:i/>
          <w:sz w:val="28"/>
          <w:szCs w:val="28"/>
          <w:lang w:val="ro-RO" w:eastAsia="ru-RU"/>
        </w:rPr>
      </w:pPr>
      <w:r w:rsidRPr="009A7D8D">
        <w:rPr>
          <w:b/>
          <w:bCs/>
          <w:i/>
          <w:sz w:val="28"/>
          <w:szCs w:val="28"/>
          <w:lang w:val="ro-RO" w:eastAsia="ru-RU"/>
        </w:rPr>
        <w:t>1.1. Coordonarea acţiunilor de prevenire şi combatere a traficului de fiinţe umane</w:t>
      </w:r>
    </w:p>
    <w:p w:rsidR="00C06D7E" w:rsidRPr="009A7D8D" w:rsidRDefault="00C06D7E" w:rsidP="00C06D7E">
      <w:pPr>
        <w:ind w:firstLine="709"/>
        <w:rPr>
          <w:bCs/>
          <w:sz w:val="28"/>
          <w:szCs w:val="28"/>
          <w:lang w:val="ro-RO" w:eastAsia="ru-RU"/>
        </w:rPr>
      </w:pPr>
      <w:r w:rsidRPr="009A7D8D">
        <w:rPr>
          <w:bCs/>
          <w:sz w:val="28"/>
          <w:szCs w:val="28"/>
          <w:lang w:val="ro-RO" w:eastAsia="ru-RU"/>
        </w:rPr>
        <w:t>La nivel național a fost dezvoltat mecanismul care asigurăcoordonarea politicii naţionale în domeniul combaterii traficului de fiinţe umane,aactivităţilor organelor de drept în domeniul combaterii infracţiunilor de trafic de fiinţe umane şi a activităţilor privind acordarea nemijlocită a asistenţei victimelor şi potenţialelor victime ale traficului de fiinţe umane în cadrul Sistemului național de referire. Acesta funcţionează la toate nivelurile administraţiei publice şi include nu numai instituții ale administraţiei publice centrale şi ale administrației publice locale, dar şi organe consultative interdepartamentale  (</w:t>
      </w:r>
      <w:r w:rsidRPr="009A7D8D">
        <w:rPr>
          <w:bCs/>
          <w:i/>
          <w:sz w:val="28"/>
          <w:szCs w:val="28"/>
          <w:lang w:val="ro-RO" w:eastAsia="ru-RU"/>
        </w:rPr>
        <w:t>schema</w:t>
      </w:r>
      <w:r w:rsidRPr="009A7D8D">
        <w:rPr>
          <w:bCs/>
          <w:sz w:val="28"/>
          <w:szCs w:val="28"/>
          <w:lang w:val="ro-RO" w:eastAsia="ru-RU"/>
        </w:rPr>
        <w:t xml:space="preserve">). La 26 iulie 2017 Guvernul Republicii Moldova a adoptat Hotărîrea nr. 594 „Cu privire la restructurarea administrației publice centrale de specialitate”. În temeiul acestei hotărîri, un număr de ministere, membre ale Comitetului național pentru combaterea traficului de fiinţe umane,a </w:t>
      </w:r>
      <w:r w:rsidRPr="009A7D8D">
        <w:rPr>
          <w:bCs/>
          <w:sz w:val="28"/>
          <w:szCs w:val="28"/>
          <w:lang w:val="ro-RO" w:eastAsia="ru-RU"/>
        </w:rPr>
        <w:lastRenderedPageBreak/>
        <w:t xml:space="preserve">fost reorganizat, ceea ce a atras după sine modificarea competenţelor acestor instituţii, precum și a componenţei instituționale a Comitetului național pentru combaterea traficului de fiinţe umane. </w:t>
      </w:r>
    </w:p>
    <w:p w:rsidR="00C06D7E" w:rsidRPr="009A7D8D" w:rsidRDefault="00C06D7E" w:rsidP="00C06D7E">
      <w:pPr>
        <w:ind w:firstLine="709"/>
        <w:rPr>
          <w:bCs/>
          <w:sz w:val="28"/>
          <w:szCs w:val="28"/>
          <w:lang w:val="ro-RO" w:eastAsia="ru-RU"/>
        </w:rPr>
      </w:pPr>
      <w:r w:rsidRPr="009A7D8D">
        <w:rPr>
          <w:bCs/>
          <w:sz w:val="28"/>
          <w:szCs w:val="28"/>
          <w:lang w:val="ro-RO" w:eastAsia="ru-RU"/>
        </w:rPr>
        <w:t xml:space="preserve">Totodată, în conformitate cu prevederile Legii nr. 80 din 5 mai 2017 pentru modificarea și completarea unor acte legislative și aleHotărîrii Guvernului nr. 314 din 22 mai 2017 „Privind constituirea Agenției Servicii Publice”, alte două instituții importante în activitatea comunității antitrafic: Î.S. „Centrul Resurselor Informaționale de Stat „Registru” și autoritatea administrativă din subordinea Ministerului Economiei „Camera de Licenţiere”,s-au reorganizat prin transformare și, respectiv, prin fuziune (absorbție) cu Instituţia publică nou-creată „Agenţia Servicii Publice”. În acest context, schema de mai jos redă în formulă actualizată componențaComitetului național pentru combaterea traficului de fiinţe umane. </w:t>
      </w:r>
    </w:p>
    <w:p w:rsidR="00C06D7E" w:rsidRPr="009A7D8D" w:rsidRDefault="00C06D7E" w:rsidP="00C06D7E">
      <w:pPr>
        <w:ind w:firstLine="709"/>
        <w:rPr>
          <w:bCs/>
          <w:sz w:val="28"/>
          <w:szCs w:val="28"/>
          <w:lang w:val="ro-RO" w:eastAsia="ru-RU"/>
        </w:rPr>
      </w:pPr>
      <w:r w:rsidRPr="009A7D8D">
        <w:rPr>
          <w:bCs/>
          <w:sz w:val="28"/>
          <w:szCs w:val="28"/>
          <w:lang w:val="ro-RO" w:eastAsia="ru-RU"/>
        </w:rPr>
        <w:t xml:space="preserve">Atribuţiile organelor de coordonare sînt reflectate în cadrul normativ după cum urmează: </w:t>
      </w:r>
    </w:p>
    <w:p w:rsidR="00C06D7E" w:rsidRPr="00B14416" w:rsidRDefault="00C06D7E" w:rsidP="00C06D7E">
      <w:pPr>
        <w:pStyle w:val="ListParagraph"/>
        <w:numPr>
          <w:ilvl w:val="0"/>
          <w:numId w:val="30"/>
        </w:numPr>
        <w:tabs>
          <w:tab w:val="left" w:pos="567"/>
          <w:tab w:val="left" w:pos="993"/>
        </w:tabs>
        <w:ind w:left="0" w:firstLine="709"/>
        <w:rPr>
          <w:bCs/>
          <w:i/>
          <w:sz w:val="28"/>
          <w:szCs w:val="28"/>
          <w:u w:val="single"/>
          <w:lang w:val="ro-RO" w:eastAsia="ru-RU"/>
        </w:rPr>
      </w:pPr>
      <w:r w:rsidRPr="00B14416">
        <w:rPr>
          <w:bCs/>
          <w:sz w:val="28"/>
          <w:szCs w:val="28"/>
          <w:lang w:val="ro-RO" w:eastAsia="ru-RU"/>
        </w:rPr>
        <w:t xml:space="preserve">Hotărîrea Guvernului nr. 472 din 26 martie 2008 „Cu privire la aprobarea componenței Comitetului național pentru combaterea traficului de ființe umane și a Regulamentului Comitetului național”, prin care se stabilește componenţa, funcţiile şi statutul Comitetului, funcţiile preşedintelui şi secretarului, frecvenţa reuniunilor etc.; </w:t>
      </w:r>
    </w:p>
    <w:p w:rsidR="00C06D7E" w:rsidRPr="009A7D8D" w:rsidRDefault="00C06D7E" w:rsidP="00C06D7E">
      <w:pPr>
        <w:pStyle w:val="ListParagraph"/>
        <w:numPr>
          <w:ilvl w:val="0"/>
          <w:numId w:val="30"/>
        </w:numPr>
        <w:tabs>
          <w:tab w:val="left" w:pos="567"/>
          <w:tab w:val="left" w:pos="993"/>
        </w:tabs>
        <w:ind w:left="0" w:firstLine="709"/>
        <w:rPr>
          <w:bCs/>
          <w:i/>
          <w:sz w:val="28"/>
          <w:szCs w:val="28"/>
          <w:u w:val="single"/>
          <w:lang w:val="ro-RO" w:eastAsia="ru-RU"/>
        </w:rPr>
      </w:pPr>
      <w:r w:rsidRPr="009A7D8D">
        <w:rPr>
          <w:bCs/>
          <w:sz w:val="28"/>
          <w:szCs w:val="28"/>
          <w:lang w:val="ro-RO" w:eastAsia="ru-RU"/>
        </w:rPr>
        <w:t xml:space="preserve">Regulamentul-cadru al comisiilor teritoriale pentru combaterea traficului de fiinţe umane, aprobat prin Hotărîrea Guvernului nr. 234 din 29 februarie 2008; </w:t>
      </w:r>
    </w:p>
    <w:p w:rsidR="00C06D7E" w:rsidRPr="009A7D8D" w:rsidRDefault="00C06D7E" w:rsidP="00C06D7E">
      <w:pPr>
        <w:pStyle w:val="ListParagraph"/>
        <w:numPr>
          <w:ilvl w:val="0"/>
          <w:numId w:val="30"/>
        </w:numPr>
        <w:tabs>
          <w:tab w:val="left" w:pos="567"/>
          <w:tab w:val="left" w:pos="993"/>
        </w:tabs>
        <w:ind w:left="0" w:firstLine="709"/>
        <w:rPr>
          <w:bCs/>
          <w:sz w:val="28"/>
          <w:szCs w:val="28"/>
          <w:lang w:val="ro-RO" w:eastAsia="ru-RU"/>
        </w:rPr>
      </w:pPr>
      <w:r w:rsidRPr="009A7D8D">
        <w:rPr>
          <w:bCs/>
          <w:sz w:val="28"/>
          <w:szCs w:val="28"/>
          <w:lang w:val="ro-RO" w:eastAsia="ru-RU"/>
        </w:rPr>
        <w:t>Regulamentul Consiliului coordonator al organelor de drept cu atribuţii în domeniul combaterii traficului de fiinţe umane, aprobat la 28 iunie2013 prin ordin al Procurorului General;</w:t>
      </w:r>
    </w:p>
    <w:p w:rsidR="00C06D7E" w:rsidRPr="009A7D8D" w:rsidRDefault="00C06D7E" w:rsidP="00C06D7E">
      <w:pPr>
        <w:pStyle w:val="ListParagraph"/>
        <w:numPr>
          <w:ilvl w:val="0"/>
          <w:numId w:val="30"/>
        </w:numPr>
        <w:tabs>
          <w:tab w:val="left" w:pos="567"/>
          <w:tab w:val="left" w:pos="993"/>
        </w:tabs>
        <w:ind w:left="0" w:firstLine="709"/>
        <w:rPr>
          <w:bCs/>
          <w:i/>
          <w:sz w:val="28"/>
          <w:szCs w:val="28"/>
          <w:lang w:val="ro-RO" w:eastAsia="ru-RU"/>
        </w:rPr>
      </w:pPr>
      <w:r w:rsidRPr="009A7D8D">
        <w:rPr>
          <w:bCs/>
          <w:sz w:val="28"/>
          <w:szCs w:val="28"/>
          <w:lang w:val="ro-RO" w:eastAsia="ru-RU"/>
        </w:rPr>
        <w:t>Regulamentul de activitate aechipelor multidisciplinare teritoriale din cadrul Sistemului național de referire, aprobat prin Hotărîrea Guvernului nr. 228 din 28 martie 2014;</w:t>
      </w:r>
    </w:p>
    <w:p w:rsidR="00C06D7E" w:rsidRPr="009A7D8D" w:rsidRDefault="00C06D7E" w:rsidP="00C06D7E">
      <w:pPr>
        <w:pStyle w:val="ListParagraph"/>
        <w:numPr>
          <w:ilvl w:val="0"/>
          <w:numId w:val="30"/>
        </w:numPr>
        <w:tabs>
          <w:tab w:val="left" w:pos="567"/>
          <w:tab w:val="left" w:pos="993"/>
        </w:tabs>
        <w:ind w:left="0" w:firstLine="709"/>
        <w:rPr>
          <w:bCs/>
          <w:i/>
          <w:sz w:val="28"/>
          <w:szCs w:val="28"/>
          <w:u w:val="single"/>
          <w:lang w:val="ro-RO" w:eastAsia="ru-RU"/>
        </w:rPr>
      </w:pPr>
      <w:r w:rsidRPr="009A7D8D">
        <w:rPr>
          <w:sz w:val="28"/>
          <w:szCs w:val="28"/>
          <w:lang w:val="ro-RO" w:eastAsia="ru-RU"/>
        </w:rPr>
        <w:t xml:space="preserve">Regulamentul de organizare și funcționare a Grupului comun de analiză a riscurilor în domeniul combaterii criminalității transfrontaliere, a </w:t>
      </w:r>
      <w:r w:rsidRPr="009A7D8D">
        <w:rPr>
          <w:bCs/>
          <w:sz w:val="28"/>
          <w:szCs w:val="28"/>
          <w:lang w:val="ro-RO" w:eastAsia="ru-RU"/>
        </w:rPr>
        <w:t>traficului de fiinţe umane</w:t>
      </w:r>
      <w:r w:rsidRPr="009A7D8D">
        <w:rPr>
          <w:sz w:val="28"/>
          <w:szCs w:val="28"/>
          <w:lang w:val="ro-RO" w:eastAsia="ru-RU"/>
        </w:rPr>
        <w:t>și a migrației ilegale, aprobat la 28 iulie 2014.</w:t>
      </w:r>
    </w:p>
    <w:p w:rsidR="00C06D7E" w:rsidRPr="009A7D8D" w:rsidRDefault="00C06D7E" w:rsidP="00C06D7E">
      <w:pPr>
        <w:ind w:firstLine="709"/>
        <w:rPr>
          <w:sz w:val="28"/>
          <w:szCs w:val="28"/>
          <w:lang w:val="ro-RO" w:eastAsia="ru-RU"/>
        </w:rPr>
      </w:pPr>
      <w:r w:rsidRPr="009A7D8D">
        <w:rPr>
          <w:bCs/>
          <w:sz w:val="28"/>
          <w:szCs w:val="28"/>
          <w:lang w:val="ro-RO" w:eastAsia="ru-RU"/>
        </w:rPr>
        <w:t xml:space="preserve">În procesul de lucru s-a constatat că mecanismul de coordonare  permite asigurarea unei abordări multidisciplinare şi intersectoriale, precum şi participarea societăţii civile la soluţionarea problemelor ce ţin de domeniu, în conformitate cu standardele internaţionale şi regionale. </w:t>
      </w:r>
      <w:r w:rsidRPr="009A7D8D">
        <w:rPr>
          <w:sz w:val="28"/>
          <w:szCs w:val="28"/>
          <w:lang w:val="ro-RO" w:eastAsia="ru-RU"/>
        </w:rPr>
        <w:t xml:space="preserve">Totodată, s-au identificat situaţii în careunele verigi ale mecanismului nu funcţionează în corespundere cu provocările actuale.  </w:t>
      </w:r>
    </w:p>
    <w:p w:rsidR="00C06D7E" w:rsidRPr="009A7D8D" w:rsidRDefault="00C06D7E" w:rsidP="00C06D7E">
      <w:pPr>
        <w:ind w:firstLine="709"/>
        <w:rPr>
          <w:b/>
          <w:sz w:val="28"/>
          <w:szCs w:val="28"/>
          <w:lang w:val="ro-RO"/>
        </w:rPr>
      </w:pPr>
    </w:p>
    <w:bookmarkStart w:id="0" w:name="_MON_1550645702"/>
    <w:bookmarkEnd w:id="0"/>
    <w:p w:rsidR="00C06D7E" w:rsidRPr="009A7D8D" w:rsidRDefault="00C06D7E" w:rsidP="00C06D7E">
      <w:pPr>
        <w:ind w:firstLine="0"/>
        <w:rPr>
          <w:b/>
          <w:sz w:val="28"/>
          <w:szCs w:val="28"/>
          <w:lang w:val="ro-RO"/>
        </w:rPr>
      </w:pPr>
      <w:r w:rsidRPr="009A7D8D">
        <w:rPr>
          <w:lang w:val="ro-RO"/>
        </w:rPr>
        <w:object w:dxaOrig="8482" w:dyaOrig="6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1pt;height:572.85pt" o:ole="">
            <v:imagedata r:id="rId5" o:title=""/>
          </v:shape>
          <o:OLEObject Type="Embed" ProgID="PowerPoint.Slide.12" ShapeID="_x0000_i1025" DrawAspect="Content" ObjectID="_1588764677" r:id="rId6"/>
        </w:object>
      </w:r>
      <w:r w:rsidRPr="009A7D8D">
        <w:rPr>
          <w:b/>
          <w:sz w:val="28"/>
          <w:szCs w:val="28"/>
          <w:lang w:val="ro-RO"/>
        </w:rPr>
        <w:t>Probleme identificate:</w:t>
      </w:r>
    </w:p>
    <w:p w:rsidR="00C06D7E" w:rsidRPr="009A7D8D" w:rsidRDefault="00C06D7E" w:rsidP="00C06D7E">
      <w:pPr>
        <w:pStyle w:val="ListParagraph"/>
        <w:numPr>
          <w:ilvl w:val="0"/>
          <w:numId w:val="1"/>
        </w:numPr>
        <w:tabs>
          <w:tab w:val="left" w:pos="567"/>
          <w:tab w:val="left" w:pos="993"/>
        </w:tabs>
        <w:ind w:left="0" w:firstLine="709"/>
        <w:rPr>
          <w:sz w:val="28"/>
          <w:szCs w:val="28"/>
          <w:lang w:val="ro-RO"/>
        </w:rPr>
      </w:pPr>
      <w:r w:rsidRPr="009A7D8D">
        <w:rPr>
          <w:sz w:val="28"/>
          <w:szCs w:val="28"/>
          <w:lang w:val="ro-RO"/>
        </w:rPr>
        <w:t xml:space="preserve">Volumul sporit de activitate a personalului Secretariatului permanent al Comitetului național pentru combaterea </w:t>
      </w:r>
      <w:r w:rsidRPr="009A7D8D">
        <w:rPr>
          <w:bCs/>
          <w:sz w:val="28"/>
          <w:szCs w:val="28"/>
          <w:lang w:val="ro-RO" w:eastAsia="ru-RU"/>
        </w:rPr>
        <w:t>traficului de fiinţe umane</w:t>
      </w:r>
      <w:r w:rsidRPr="009A7D8D">
        <w:rPr>
          <w:sz w:val="28"/>
          <w:szCs w:val="28"/>
          <w:lang w:val="ro-RO"/>
        </w:rPr>
        <w:t xml:space="preserve"> în legătură cu reducerea unei unităţi a acestuia, în urma reformei Cancelariei de Stat.  </w:t>
      </w:r>
    </w:p>
    <w:p w:rsidR="00C06D7E" w:rsidRPr="009A7D8D" w:rsidRDefault="00C06D7E" w:rsidP="00C06D7E">
      <w:pPr>
        <w:pStyle w:val="ListParagraph"/>
        <w:numPr>
          <w:ilvl w:val="0"/>
          <w:numId w:val="1"/>
        </w:numPr>
        <w:tabs>
          <w:tab w:val="left" w:pos="567"/>
          <w:tab w:val="left" w:pos="993"/>
        </w:tabs>
        <w:ind w:left="0" w:firstLine="709"/>
        <w:rPr>
          <w:sz w:val="28"/>
          <w:szCs w:val="28"/>
          <w:lang w:val="ro-RO"/>
        </w:rPr>
      </w:pPr>
      <w:r w:rsidRPr="009A7D8D">
        <w:rPr>
          <w:sz w:val="28"/>
          <w:szCs w:val="28"/>
          <w:lang w:val="ro-RO"/>
        </w:rPr>
        <w:t xml:space="preserve">Activitatea insuficientă a comisiilor teritoriale pentru combaterea </w:t>
      </w:r>
      <w:r w:rsidRPr="009A7D8D">
        <w:rPr>
          <w:bCs/>
          <w:sz w:val="28"/>
          <w:szCs w:val="28"/>
          <w:lang w:val="ro-RO" w:eastAsia="ru-RU"/>
        </w:rPr>
        <w:t>traficului de fiinţe umane</w:t>
      </w:r>
      <w:r w:rsidRPr="009A7D8D">
        <w:rPr>
          <w:sz w:val="28"/>
          <w:szCs w:val="28"/>
          <w:lang w:val="ro-RO"/>
        </w:rPr>
        <w:t xml:space="preserve"> şi capacitatearedusă de colaborare a acestora cu organizațiile necomerciale locale.  </w:t>
      </w:r>
    </w:p>
    <w:p w:rsidR="00C06D7E" w:rsidRPr="00E64C21" w:rsidRDefault="00C06D7E" w:rsidP="00C06D7E">
      <w:pPr>
        <w:pStyle w:val="ListParagraph"/>
        <w:numPr>
          <w:ilvl w:val="0"/>
          <w:numId w:val="1"/>
        </w:numPr>
        <w:tabs>
          <w:tab w:val="left" w:pos="567"/>
          <w:tab w:val="left" w:pos="993"/>
        </w:tabs>
        <w:ind w:left="0" w:firstLine="709"/>
        <w:rPr>
          <w:sz w:val="28"/>
          <w:szCs w:val="28"/>
          <w:lang w:val="ro-RO"/>
        </w:rPr>
      </w:pPr>
      <w:r w:rsidRPr="00E64C21">
        <w:rPr>
          <w:sz w:val="28"/>
          <w:szCs w:val="28"/>
          <w:lang w:val="ro-RO"/>
        </w:rPr>
        <w:t xml:space="preserve">Capacitatea profesională insuficientă a Unității naționale de coordonare din cadrul Sistemului național de referire, fiind instituționalizată recent în cadrul </w:t>
      </w:r>
      <w:r w:rsidRPr="00E64C21">
        <w:rPr>
          <w:sz w:val="28"/>
          <w:szCs w:val="28"/>
          <w:lang w:val="ro-RO"/>
        </w:rPr>
        <w:lastRenderedPageBreak/>
        <w:t xml:space="preserve">Ministerului Sănătății, Muncii și Protecției Sociale, și abordarea fragmentară în acest context a mecanismului de referire prin prisma noilor prevederi legislative cu privire la reabilitarea victimelor infracțiunii. </w:t>
      </w:r>
    </w:p>
    <w:p w:rsidR="00C06D7E" w:rsidRPr="009A7D8D" w:rsidRDefault="00C06D7E" w:rsidP="00C06D7E">
      <w:pPr>
        <w:ind w:firstLine="709"/>
        <w:rPr>
          <w:b/>
          <w:i/>
          <w:sz w:val="28"/>
          <w:szCs w:val="28"/>
          <w:u w:val="single"/>
          <w:lang w:val="ro-RO"/>
        </w:rPr>
      </w:pPr>
    </w:p>
    <w:p w:rsidR="00C06D7E" w:rsidRPr="009A7D8D" w:rsidRDefault="00C06D7E" w:rsidP="00C06D7E">
      <w:pPr>
        <w:ind w:firstLine="709"/>
        <w:rPr>
          <w:b/>
          <w:i/>
          <w:sz w:val="28"/>
          <w:szCs w:val="28"/>
          <w:lang w:val="ro-RO"/>
        </w:rPr>
      </w:pPr>
      <w:r w:rsidRPr="009A7D8D">
        <w:rPr>
          <w:b/>
          <w:i/>
          <w:sz w:val="28"/>
          <w:szCs w:val="28"/>
          <w:lang w:val="ro-RO"/>
        </w:rPr>
        <w:t xml:space="preserve">1.2. Cadrul legal şi de reglementare </w:t>
      </w:r>
    </w:p>
    <w:p w:rsidR="00C06D7E" w:rsidRPr="009A7D8D" w:rsidRDefault="00C06D7E" w:rsidP="00C06D7E">
      <w:pPr>
        <w:pStyle w:val="NormalWeb"/>
        <w:ind w:firstLine="709"/>
        <w:rPr>
          <w:sz w:val="28"/>
          <w:szCs w:val="28"/>
          <w:lang w:val="ro-RO"/>
        </w:rPr>
      </w:pPr>
      <w:r w:rsidRPr="009A7D8D">
        <w:rPr>
          <w:sz w:val="28"/>
          <w:szCs w:val="28"/>
          <w:lang w:val="ro-RO"/>
        </w:rPr>
        <w:t xml:space="preserve">Legea nr. 241-XVI din 20 octombrie 2005 privind prevenirea şi combaterea </w:t>
      </w:r>
      <w:r w:rsidRPr="009A7D8D">
        <w:rPr>
          <w:bCs/>
          <w:sz w:val="28"/>
          <w:szCs w:val="28"/>
          <w:lang w:val="ro-RO"/>
        </w:rPr>
        <w:t>traficului de fiinţe umane</w:t>
      </w:r>
      <w:r w:rsidRPr="009A7D8D">
        <w:rPr>
          <w:sz w:val="28"/>
          <w:szCs w:val="28"/>
          <w:lang w:val="ro-RO"/>
        </w:rPr>
        <w:t xml:space="preserve"> defineşte cadrul instituţional pentru prevenirea şi combaterea </w:t>
      </w:r>
      <w:r w:rsidRPr="009A7D8D">
        <w:rPr>
          <w:bCs/>
          <w:sz w:val="28"/>
          <w:szCs w:val="28"/>
          <w:lang w:val="ro-RO"/>
        </w:rPr>
        <w:t>acestui fenomen</w:t>
      </w:r>
      <w:r w:rsidRPr="009A7D8D">
        <w:rPr>
          <w:sz w:val="28"/>
          <w:szCs w:val="28"/>
          <w:lang w:val="ro-RO"/>
        </w:rPr>
        <w:t xml:space="preserve">, obligaţiile şi atribuţiile Guvernului în acest domeniu, ale organelor de specialitate ale administraţiei publice centrale şi locale, drepturile victimelor </w:t>
      </w:r>
      <w:r w:rsidRPr="009A7D8D">
        <w:rPr>
          <w:bCs/>
          <w:sz w:val="28"/>
          <w:szCs w:val="28"/>
          <w:lang w:val="ro-RO"/>
        </w:rPr>
        <w:t>traficului de fiinţe umane</w:t>
      </w:r>
      <w:r w:rsidRPr="009A7D8D">
        <w:rPr>
          <w:sz w:val="28"/>
          <w:szCs w:val="28"/>
          <w:lang w:val="ro-RO"/>
        </w:rPr>
        <w:t>, precum şi stabileşte aspecte importante referitoare la cooperarea cu alte state şi cu organizaţii internaţionale şi regionale competente în domeniu.</w:t>
      </w:r>
    </w:p>
    <w:p w:rsidR="00C06D7E" w:rsidRPr="009A7D8D" w:rsidRDefault="00C06D7E" w:rsidP="00C06D7E">
      <w:pPr>
        <w:pStyle w:val="NormalWeb"/>
        <w:ind w:firstLine="709"/>
        <w:rPr>
          <w:sz w:val="28"/>
          <w:szCs w:val="28"/>
          <w:lang w:val="ro-RO"/>
        </w:rPr>
      </w:pPr>
      <w:r w:rsidRPr="009A7D8D">
        <w:rPr>
          <w:sz w:val="28"/>
          <w:szCs w:val="28"/>
          <w:lang w:val="ro-RO"/>
        </w:rPr>
        <w:t xml:space="preserve">Codul penal al Republicii Moldova nr. 985-XV din 18 aprilie 2002 criminalizează </w:t>
      </w:r>
      <w:r w:rsidRPr="009A7D8D">
        <w:rPr>
          <w:bCs/>
          <w:sz w:val="28"/>
          <w:szCs w:val="28"/>
          <w:lang w:val="ro-RO"/>
        </w:rPr>
        <w:t xml:space="preserve">traficul de fiinţe umane </w:t>
      </w:r>
      <w:r w:rsidRPr="009A7D8D">
        <w:rPr>
          <w:sz w:val="28"/>
          <w:szCs w:val="28"/>
          <w:lang w:val="ro-RO"/>
        </w:rPr>
        <w:t xml:space="preserve">prin două articole distincte (art. 165 şi 206), în timp ce Codul de procedură penală al Republicii Moldova nr. 122-XV din 14 martie 2003 reglementează activitatea organelor de urmărire penală şi a instanţelor judecătoreşti şi prevede proceduri speciale de audiere a adulţilor şi copiilor, care se aplică inclusiv asupra victimelor </w:t>
      </w:r>
      <w:r w:rsidRPr="009A7D8D">
        <w:rPr>
          <w:bCs/>
          <w:sz w:val="28"/>
          <w:szCs w:val="28"/>
          <w:lang w:val="ro-RO"/>
        </w:rPr>
        <w:t>traficului de fiinţe umane</w:t>
      </w:r>
      <w:r w:rsidRPr="009A7D8D">
        <w:rPr>
          <w:sz w:val="28"/>
          <w:szCs w:val="28"/>
          <w:lang w:val="ro-RO"/>
        </w:rPr>
        <w:t>, martorilor şi are drept scop protejarea persoanei.</w:t>
      </w:r>
    </w:p>
    <w:p w:rsidR="00C06D7E" w:rsidRPr="009A7D8D" w:rsidRDefault="00C06D7E" w:rsidP="00C06D7E">
      <w:pPr>
        <w:pStyle w:val="NormalWeb"/>
        <w:ind w:firstLine="709"/>
        <w:rPr>
          <w:sz w:val="28"/>
          <w:szCs w:val="28"/>
          <w:lang w:val="ro-RO"/>
        </w:rPr>
      </w:pPr>
      <w:r w:rsidRPr="009A7D8D">
        <w:rPr>
          <w:sz w:val="28"/>
          <w:szCs w:val="28"/>
          <w:lang w:val="ro-RO"/>
        </w:rPr>
        <w:t xml:space="preserve">Strategia Sistemului național de referire pentru protecţia şi asistenţa victimelor şi potenţialelor victime ale </w:t>
      </w:r>
      <w:r w:rsidRPr="009A7D8D">
        <w:rPr>
          <w:bCs/>
          <w:sz w:val="28"/>
          <w:szCs w:val="28"/>
          <w:lang w:val="ro-RO"/>
        </w:rPr>
        <w:t>traficului de fiinţe umane</w:t>
      </w:r>
      <w:r w:rsidRPr="009A7D8D">
        <w:rPr>
          <w:sz w:val="28"/>
          <w:szCs w:val="28"/>
          <w:lang w:val="ro-RO"/>
        </w:rPr>
        <w:t xml:space="preserve">a avut scopul de asigurare a abordării sistemice a protecţiei şi asistenţei victimelor </w:t>
      </w:r>
      <w:r w:rsidRPr="009A7D8D">
        <w:rPr>
          <w:bCs/>
          <w:sz w:val="28"/>
          <w:szCs w:val="28"/>
          <w:lang w:val="ro-RO"/>
        </w:rPr>
        <w:t>traficului de fiinţe umane</w:t>
      </w:r>
      <w:r w:rsidRPr="009A7D8D">
        <w:rPr>
          <w:sz w:val="28"/>
          <w:szCs w:val="28"/>
          <w:lang w:val="ro-RO"/>
        </w:rPr>
        <w:t xml:space="preserve">, precum şi de asigurare a respectării drepturilor omului. În vederea realizării </w:t>
      </w:r>
      <w:r w:rsidRPr="00B14416">
        <w:rPr>
          <w:sz w:val="28"/>
          <w:szCs w:val="28"/>
          <w:lang w:val="ro-RO"/>
        </w:rPr>
        <w:t xml:space="preserve">prevederilor actelor enunţate, prin acte normative, au fost aprobate: Regulamentul-cadru cu privire la organizarea şi funcţionarea Serviciului de asistenţă şi protecţie a victimelor </w:t>
      </w:r>
      <w:r w:rsidRPr="00B14416">
        <w:rPr>
          <w:bCs/>
          <w:sz w:val="28"/>
          <w:szCs w:val="28"/>
          <w:lang w:val="ro-RO"/>
        </w:rPr>
        <w:t>traficului de fiinţe umane</w:t>
      </w:r>
      <w:r w:rsidRPr="00B14416">
        <w:rPr>
          <w:sz w:val="28"/>
          <w:szCs w:val="28"/>
          <w:lang w:val="ro-RO"/>
        </w:rPr>
        <w:t>şi a standardelor minime de calitate; Regulamentul</w:t>
      </w:r>
      <w:r w:rsidRPr="009A7D8D">
        <w:rPr>
          <w:sz w:val="28"/>
          <w:szCs w:val="28"/>
          <w:lang w:val="ro-RO"/>
        </w:rPr>
        <w:t xml:space="preserve"> privind procedura de repatriere a copiilor şi a adulţilor – victime ale </w:t>
      </w:r>
      <w:r w:rsidRPr="009A7D8D">
        <w:rPr>
          <w:bCs/>
          <w:sz w:val="28"/>
          <w:szCs w:val="28"/>
          <w:lang w:val="ro-RO"/>
        </w:rPr>
        <w:t>traficului de fiinţe umane</w:t>
      </w:r>
      <w:r w:rsidRPr="009A7D8D">
        <w:rPr>
          <w:sz w:val="28"/>
          <w:szCs w:val="28"/>
          <w:lang w:val="ro-RO"/>
        </w:rPr>
        <w:t xml:space="preserve">, traficului ilegal de migranţi, precum şi a copiilor neînsoţiţi (modificată ulterior), Ghidul privind identificarea victimelor şi potenţialelor victime ale </w:t>
      </w:r>
      <w:r w:rsidRPr="009A7D8D">
        <w:rPr>
          <w:bCs/>
          <w:sz w:val="28"/>
          <w:szCs w:val="28"/>
          <w:lang w:val="ro-RO"/>
        </w:rPr>
        <w:t>traficului de fiinţe umane,</w:t>
      </w:r>
      <w:r w:rsidRPr="009A7D8D">
        <w:rPr>
          <w:sz w:val="28"/>
          <w:szCs w:val="28"/>
          <w:lang w:val="ro-RO"/>
        </w:rPr>
        <w:t xml:space="preserve">Ghidul pentru profesioniști „Managementul de caz pentru copiii identificaţi fără însoţitori legali pe teritoriile altor state”. Recomandările experţilor naţionali și internaţionali au pus în evidență necesitatea modificării şi completării cadrului legal în corespundere cu evoluțiile din domeniul respectiv.  </w:t>
      </w:r>
    </w:p>
    <w:p w:rsidR="00C06D7E" w:rsidRPr="009A7D8D" w:rsidRDefault="00C06D7E" w:rsidP="00C06D7E">
      <w:pPr>
        <w:ind w:firstLine="709"/>
        <w:rPr>
          <w:b/>
          <w:sz w:val="28"/>
          <w:szCs w:val="28"/>
          <w:lang w:val="ro-RO"/>
        </w:rPr>
      </w:pPr>
    </w:p>
    <w:p w:rsidR="00C06D7E" w:rsidRPr="009A7D8D" w:rsidRDefault="00C06D7E" w:rsidP="00C06D7E">
      <w:pPr>
        <w:ind w:firstLine="709"/>
        <w:rPr>
          <w:b/>
          <w:sz w:val="28"/>
          <w:szCs w:val="28"/>
          <w:lang w:val="ro-RO"/>
        </w:rPr>
      </w:pPr>
      <w:r w:rsidRPr="009A7D8D">
        <w:rPr>
          <w:b/>
          <w:sz w:val="28"/>
          <w:szCs w:val="28"/>
          <w:lang w:val="ro-RO"/>
        </w:rPr>
        <w:t>Probleme identificate:</w:t>
      </w:r>
    </w:p>
    <w:p w:rsidR="00C06D7E" w:rsidRPr="009A7D8D" w:rsidRDefault="00C06D7E" w:rsidP="00C06D7E">
      <w:pPr>
        <w:pStyle w:val="ListParagraph"/>
        <w:numPr>
          <w:ilvl w:val="0"/>
          <w:numId w:val="4"/>
        </w:numPr>
        <w:tabs>
          <w:tab w:val="left" w:pos="567"/>
          <w:tab w:val="left" w:pos="993"/>
        </w:tabs>
        <w:ind w:left="0" w:firstLine="709"/>
        <w:rPr>
          <w:sz w:val="28"/>
          <w:szCs w:val="28"/>
          <w:lang w:val="ro-RO"/>
        </w:rPr>
      </w:pPr>
      <w:r w:rsidRPr="009A7D8D">
        <w:rPr>
          <w:sz w:val="28"/>
          <w:szCs w:val="28"/>
          <w:lang w:val="ro-RO"/>
        </w:rPr>
        <w:t xml:space="preserve">Legea nr. 241 din 20 octombrie 2005  privind prevenirea şi combaterea </w:t>
      </w:r>
      <w:r w:rsidRPr="009A7D8D">
        <w:rPr>
          <w:bCs/>
          <w:sz w:val="28"/>
          <w:szCs w:val="28"/>
          <w:lang w:val="ro-RO" w:eastAsia="ru-RU"/>
        </w:rPr>
        <w:t>traficului de fiinţe umane</w:t>
      </w:r>
      <w:r w:rsidRPr="009A7D8D">
        <w:rPr>
          <w:sz w:val="28"/>
          <w:szCs w:val="28"/>
          <w:lang w:val="ro-RO"/>
        </w:rPr>
        <w:t xml:space="preserve"> nu definește clar noţiunea de prezumată victimă, nu conţine elementele Sistemului național de referire, </w:t>
      </w:r>
      <w:r w:rsidRPr="009A7D8D">
        <w:rPr>
          <w:bCs/>
          <w:sz w:val="28"/>
          <w:szCs w:val="28"/>
          <w:lang w:val="ro-RO" w:eastAsia="ru-RU"/>
        </w:rPr>
        <w:t xml:space="preserve">modul de identificare a victimelor și prezumatelor victime ale traficului de fiinţe umane </w:t>
      </w:r>
      <w:r w:rsidRPr="009A7D8D">
        <w:rPr>
          <w:sz w:val="28"/>
          <w:szCs w:val="28"/>
          <w:lang w:val="ro-RO"/>
        </w:rPr>
        <w:t>şi nici</w:t>
      </w:r>
      <w:r w:rsidRPr="009A7D8D">
        <w:rPr>
          <w:bCs/>
          <w:sz w:val="28"/>
          <w:szCs w:val="28"/>
          <w:lang w:val="ro-RO" w:eastAsia="ru-RU"/>
        </w:rPr>
        <w:t xml:space="preserve">atribuţiile instituţiilor cu competenţe în implementarea Sistemului național de referire. </w:t>
      </w:r>
    </w:p>
    <w:p w:rsidR="00C06D7E" w:rsidRPr="009A7D8D" w:rsidRDefault="00C06D7E" w:rsidP="00C06D7E">
      <w:pPr>
        <w:pStyle w:val="ListParagraph"/>
        <w:numPr>
          <w:ilvl w:val="0"/>
          <w:numId w:val="4"/>
        </w:numPr>
        <w:tabs>
          <w:tab w:val="left" w:pos="567"/>
          <w:tab w:val="left" w:pos="993"/>
        </w:tabs>
        <w:ind w:left="0" w:firstLine="709"/>
        <w:rPr>
          <w:sz w:val="28"/>
          <w:szCs w:val="28"/>
          <w:lang w:val="ro-RO"/>
        </w:rPr>
      </w:pPr>
      <w:r w:rsidRPr="009A7D8D">
        <w:rPr>
          <w:sz w:val="28"/>
          <w:szCs w:val="28"/>
          <w:lang w:val="ro-RO"/>
        </w:rPr>
        <w:t xml:space="preserve">Ghidul de identificare a victimelor şi potenţialelor victime ale </w:t>
      </w:r>
      <w:r w:rsidRPr="009A7D8D">
        <w:rPr>
          <w:bCs/>
          <w:sz w:val="28"/>
          <w:szCs w:val="28"/>
          <w:lang w:val="ro-RO" w:eastAsia="ru-RU"/>
        </w:rPr>
        <w:t xml:space="preserve">traficului de fiinţe umane </w:t>
      </w:r>
      <w:r w:rsidRPr="009A7D8D">
        <w:rPr>
          <w:sz w:val="28"/>
          <w:szCs w:val="28"/>
          <w:lang w:val="ro-RO"/>
        </w:rPr>
        <w:t xml:space="preserve">nu prevede profilul prezumatelor victime ale </w:t>
      </w:r>
      <w:r w:rsidRPr="009A7D8D">
        <w:rPr>
          <w:bCs/>
          <w:sz w:val="28"/>
          <w:szCs w:val="28"/>
          <w:lang w:val="ro-RO" w:eastAsia="ru-RU"/>
        </w:rPr>
        <w:t xml:space="preserve">traficului de fiinţe umane </w:t>
      </w:r>
      <w:r w:rsidRPr="009A7D8D">
        <w:rPr>
          <w:sz w:val="28"/>
          <w:szCs w:val="28"/>
          <w:lang w:val="ro-RO"/>
        </w:rPr>
        <w:t xml:space="preserve">şi, totodată, nu este actualizat în corespundere cu noile modificări legale. </w:t>
      </w:r>
    </w:p>
    <w:p w:rsidR="00C06D7E" w:rsidRPr="009A7D8D" w:rsidRDefault="00C06D7E" w:rsidP="00C06D7E">
      <w:pPr>
        <w:pStyle w:val="ListParagraph"/>
        <w:numPr>
          <w:ilvl w:val="0"/>
          <w:numId w:val="4"/>
        </w:numPr>
        <w:tabs>
          <w:tab w:val="left" w:pos="567"/>
          <w:tab w:val="left" w:pos="993"/>
        </w:tabs>
        <w:ind w:left="0" w:firstLine="709"/>
        <w:rPr>
          <w:sz w:val="28"/>
          <w:szCs w:val="28"/>
          <w:lang w:val="ro-RO"/>
        </w:rPr>
      </w:pPr>
      <w:r w:rsidRPr="009A7D8D">
        <w:rPr>
          <w:sz w:val="28"/>
          <w:szCs w:val="28"/>
          <w:lang w:val="ro-RO"/>
        </w:rPr>
        <w:lastRenderedPageBreak/>
        <w:t xml:space="preserve">Este necesarăasigurarea unui mecanism de referire către sistemul de asistență socială a persoanelor defavorizate pentru actorii din domeniu.  </w:t>
      </w:r>
    </w:p>
    <w:p w:rsidR="00C06D7E" w:rsidRPr="00647B83" w:rsidRDefault="00C06D7E" w:rsidP="00C06D7E">
      <w:pPr>
        <w:pStyle w:val="ListParagraph"/>
        <w:numPr>
          <w:ilvl w:val="0"/>
          <w:numId w:val="4"/>
        </w:numPr>
        <w:tabs>
          <w:tab w:val="left" w:pos="567"/>
          <w:tab w:val="left" w:pos="993"/>
        </w:tabs>
        <w:ind w:left="0" w:firstLine="709"/>
        <w:rPr>
          <w:bCs/>
          <w:sz w:val="28"/>
          <w:szCs w:val="28"/>
          <w:lang w:val="ro-RO" w:eastAsia="ru-RU"/>
        </w:rPr>
      </w:pPr>
      <w:r w:rsidRPr="00647B83">
        <w:rPr>
          <w:sz w:val="28"/>
          <w:szCs w:val="28"/>
          <w:lang w:val="ro-RO" w:eastAsia="ru-RU"/>
        </w:rPr>
        <w:t xml:space="preserve">Nu există reglementări cu privire la sistemul de reabilitare a victimelor infracțiunilor, inclusiv a victimelor </w:t>
      </w:r>
      <w:r w:rsidRPr="00647B83">
        <w:rPr>
          <w:bCs/>
          <w:sz w:val="28"/>
          <w:szCs w:val="28"/>
          <w:lang w:val="ro-RO" w:eastAsia="ru-RU"/>
        </w:rPr>
        <w:t>traficului de fiinţe umane</w:t>
      </w:r>
      <w:r w:rsidRPr="00647B83">
        <w:rPr>
          <w:sz w:val="28"/>
          <w:szCs w:val="28"/>
          <w:lang w:val="ro-RO" w:eastAsia="ru-RU"/>
        </w:rPr>
        <w:t>, în cadrul legislativ al asistenței sociale.</w:t>
      </w:r>
    </w:p>
    <w:p w:rsidR="00C06D7E" w:rsidRPr="009A7D8D" w:rsidRDefault="00C06D7E" w:rsidP="00C06D7E">
      <w:pPr>
        <w:tabs>
          <w:tab w:val="left" w:pos="1650"/>
        </w:tabs>
        <w:ind w:firstLine="709"/>
        <w:rPr>
          <w:b/>
          <w:bCs/>
          <w:i/>
          <w:sz w:val="28"/>
          <w:szCs w:val="28"/>
          <w:lang w:val="ro-RO" w:eastAsia="ru-RU"/>
        </w:rPr>
      </w:pPr>
      <w:r w:rsidRPr="009A7D8D">
        <w:rPr>
          <w:b/>
          <w:bCs/>
          <w:i/>
          <w:sz w:val="28"/>
          <w:szCs w:val="28"/>
          <w:lang w:val="ro-RO" w:eastAsia="ru-RU"/>
        </w:rPr>
        <w:tab/>
      </w:r>
    </w:p>
    <w:p w:rsidR="00C06D7E" w:rsidRPr="009A7D8D" w:rsidRDefault="00C06D7E" w:rsidP="00C06D7E">
      <w:pPr>
        <w:ind w:firstLine="709"/>
        <w:rPr>
          <w:b/>
          <w:bCs/>
          <w:i/>
          <w:sz w:val="28"/>
          <w:szCs w:val="28"/>
          <w:lang w:val="ro-RO" w:eastAsia="ru-RU"/>
        </w:rPr>
      </w:pPr>
      <w:r w:rsidRPr="009A7D8D">
        <w:rPr>
          <w:b/>
          <w:bCs/>
          <w:i/>
          <w:sz w:val="28"/>
          <w:szCs w:val="28"/>
          <w:lang w:val="ro-RO" w:eastAsia="ru-RU"/>
        </w:rPr>
        <w:t>1.3. Dezvoltarea capacităţilor profesionale ale specialiştilor</w:t>
      </w:r>
    </w:p>
    <w:p w:rsidR="00C06D7E" w:rsidRPr="009A7D8D" w:rsidRDefault="00C06D7E" w:rsidP="00C06D7E">
      <w:pPr>
        <w:ind w:firstLine="709"/>
        <w:rPr>
          <w:sz w:val="28"/>
          <w:szCs w:val="28"/>
          <w:lang w:val="ro-RO" w:eastAsia="ru-RU"/>
        </w:rPr>
      </w:pPr>
      <w:r w:rsidRPr="009A7D8D">
        <w:rPr>
          <w:bCs/>
          <w:sz w:val="28"/>
          <w:szCs w:val="28"/>
          <w:lang w:val="ro-RO" w:eastAsia="ru-RU"/>
        </w:rPr>
        <w:t>Dezvoltarea capacităţilor profesionale ale specialiştilor este o componentă esenţială a asigurării implementării eficiente a politicii în domeniu. Remarcăm faptul că modulele de instruire pentru specialiştii instituţiilor de stat cu atribuţii în domeniu sînt incluse în sistemul de formare continuă şi recalificare profesională. Procurorii și judecătorii sînt instruiţi conform planurilor de formare continuă ale Institutului Național al Justiției, care pun accent pe domeniile prioritare stabilite prin documentele strategice, inclusiv combaterea traficului de fiinţe umane, pe modificările în legislaţie, pe necesitatea aplicării uniforme a legislaţiei, pe cunoaşterea actelor internaţionale la care Republica Moldova este parte, a jurisprudenţei instanţelor judecătoreşti naționale şi internaţionale. Un rol important în îmbunătăţirea calităţii activităţii specialiștilor din diverse autorităţi publice centrale şi locale, precum şi a celor din cadrul organizațiilor necomerciale îl are formarea multidisciplinară, desfăşuratăatît în ţară, cît şi peste hotare. Aceste instruiri permit participanţilor să dobîndească cunoştinţe şi abilități noi, să stabilească relaţii de cooperare cu omologii lor din alte state.</w:t>
      </w:r>
    </w:p>
    <w:p w:rsidR="00C06D7E" w:rsidRPr="009A7D8D" w:rsidRDefault="00C06D7E" w:rsidP="00C06D7E">
      <w:pPr>
        <w:ind w:firstLine="709"/>
        <w:rPr>
          <w:bCs/>
          <w:sz w:val="28"/>
          <w:szCs w:val="28"/>
          <w:lang w:val="ro-RO" w:eastAsia="ru-RU"/>
        </w:rPr>
      </w:pPr>
      <w:r w:rsidRPr="009A7D8D">
        <w:rPr>
          <w:sz w:val="28"/>
          <w:szCs w:val="28"/>
          <w:lang w:val="ro-RO" w:eastAsia="ru-RU"/>
        </w:rPr>
        <w:t>În domeniul asistenței sociale nu exista un sistem de formare profesională, iar instruirea specialiștilor se realiza sporadic și pe baza asistenței acordate de partenerii de dezvoltare. Instruirea din perspectiva abordării multidisciplinare pe diferite dimensiuni de politici publice din sectorul protecția socială, de asemenea, se realiza cu susținere internațională. Astfel, în vederea soluționării acestei lacune, a fost instituită Agenția Națională Asistență Socială, care deține, printre atribuțiile sale de bază, funcția de facilitare a procesului de consolidare a capacităților profesionale ale personalului din sistemul de asistență socială.</w:t>
      </w:r>
    </w:p>
    <w:p w:rsidR="00C06D7E" w:rsidRPr="009A7D8D" w:rsidRDefault="00C06D7E" w:rsidP="00C06D7E">
      <w:pPr>
        <w:ind w:firstLine="709"/>
        <w:rPr>
          <w:bCs/>
          <w:sz w:val="28"/>
          <w:szCs w:val="28"/>
          <w:lang w:val="ro-RO" w:eastAsia="ru-RU"/>
        </w:rPr>
      </w:pPr>
      <w:r w:rsidRPr="009A7D8D">
        <w:rPr>
          <w:bCs/>
          <w:sz w:val="28"/>
          <w:szCs w:val="28"/>
          <w:lang w:val="ro-RO" w:eastAsia="ru-RU"/>
        </w:rPr>
        <w:t xml:space="preserve">Formarea multidisciplinară determină funcţionarea eficientă a echipelor multidisciplinare teritoriale în cadrul Sistemului național de referire, a echipelor comune de investigaţie etc. </w:t>
      </w:r>
    </w:p>
    <w:p w:rsidR="00C06D7E" w:rsidRPr="009A7D8D" w:rsidRDefault="00C06D7E" w:rsidP="00C06D7E">
      <w:pPr>
        <w:ind w:firstLine="709"/>
        <w:rPr>
          <w:bCs/>
          <w:sz w:val="28"/>
          <w:szCs w:val="28"/>
          <w:lang w:val="ro-RO" w:eastAsia="ru-RU"/>
        </w:rPr>
      </w:pPr>
      <w:r w:rsidRPr="009A7D8D">
        <w:rPr>
          <w:bCs/>
          <w:sz w:val="28"/>
          <w:szCs w:val="28"/>
          <w:lang w:val="ro-RO" w:eastAsia="ru-RU"/>
        </w:rPr>
        <w:t>Actualmente nu există curriculumuri aprobate pentru instruirea specialiștilor din cadrul echipelor multidisciplinare teritoriale. Avînd în vedere reformele instituţionale, fluctuaţia sporită a cadrelor, se identifică noi necesităţi de formare continuă. Este de menţionat că, în mare parte, instruirile se realizează din contul surselor externe.</w:t>
      </w:r>
    </w:p>
    <w:p w:rsidR="00C06D7E" w:rsidRPr="009A7D8D" w:rsidRDefault="00C06D7E" w:rsidP="00C06D7E">
      <w:pPr>
        <w:ind w:firstLine="709"/>
        <w:rPr>
          <w:bCs/>
          <w:sz w:val="28"/>
          <w:szCs w:val="28"/>
          <w:lang w:val="ro-RO" w:eastAsia="ru-RU"/>
        </w:rPr>
      </w:pPr>
    </w:p>
    <w:p w:rsidR="00C06D7E" w:rsidRPr="009A7D8D" w:rsidRDefault="00C06D7E" w:rsidP="00C06D7E">
      <w:pPr>
        <w:ind w:firstLine="709"/>
        <w:rPr>
          <w:b/>
          <w:bCs/>
          <w:sz w:val="28"/>
          <w:szCs w:val="28"/>
          <w:lang w:val="ro-RO" w:eastAsia="ru-RU"/>
        </w:rPr>
      </w:pPr>
      <w:r w:rsidRPr="009A7D8D">
        <w:rPr>
          <w:b/>
          <w:bCs/>
          <w:sz w:val="28"/>
          <w:szCs w:val="28"/>
          <w:lang w:val="ro-RO" w:eastAsia="ru-RU"/>
        </w:rPr>
        <w:t>Probleme identificate:</w:t>
      </w:r>
    </w:p>
    <w:p w:rsidR="00C06D7E" w:rsidRPr="009A7D8D" w:rsidRDefault="00C06D7E" w:rsidP="00C06D7E">
      <w:pPr>
        <w:pStyle w:val="ListParagraph"/>
        <w:numPr>
          <w:ilvl w:val="0"/>
          <w:numId w:val="5"/>
        </w:numPr>
        <w:tabs>
          <w:tab w:val="left" w:pos="567"/>
          <w:tab w:val="left" w:pos="993"/>
        </w:tabs>
        <w:ind w:left="0" w:firstLine="709"/>
        <w:rPr>
          <w:bCs/>
          <w:sz w:val="28"/>
          <w:szCs w:val="28"/>
          <w:lang w:val="ro-RO" w:eastAsia="ru-RU"/>
        </w:rPr>
      </w:pPr>
      <w:r w:rsidRPr="009A7D8D">
        <w:rPr>
          <w:bCs/>
          <w:sz w:val="28"/>
          <w:szCs w:val="28"/>
          <w:lang w:val="ro-RO" w:eastAsia="ru-RU"/>
        </w:rPr>
        <w:t xml:space="preserve">Nu este finalizată acţiunea de încorporare a unor module cu privire la traficul de fiinţe umane în sistemul de formare şi recalificare profesională a </w:t>
      </w:r>
      <w:r w:rsidRPr="009A7D8D">
        <w:rPr>
          <w:bCs/>
          <w:sz w:val="28"/>
          <w:szCs w:val="28"/>
          <w:lang w:val="ro-RO" w:eastAsia="ru-RU"/>
        </w:rPr>
        <w:lastRenderedPageBreak/>
        <w:t>specialiştilor din cadrul  autorităților publice cu competențe în domeniu: poliţişti, asistenţi sociali, lucrători medicali, psihologi, mediatori comunitari, avocaţi, parajurişti etc.</w:t>
      </w:r>
    </w:p>
    <w:p w:rsidR="00C06D7E" w:rsidRPr="009A7D8D" w:rsidRDefault="00C06D7E" w:rsidP="00C06D7E">
      <w:pPr>
        <w:pStyle w:val="ListParagraph"/>
        <w:numPr>
          <w:ilvl w:val="0"/>
          <w:numId w:val="5"/>
        </w:numPr>
        <w:tabs>
          <w:tab w:val="left" w:pos="567"/>
          <w:tab w:val="left" w:pos="993"/>
        </w:tabs>
        <w:ind w:left="0" w:firstLine="709"/>
        <w:rPr>
          <w:sz w:val="28"/>
          <w:szCs w:val="28"/>
          <w:lang w:val="ro-RO" w:eastAsia="ru-RU"/>
        </w:rPr>
      </w:pPr>
      <w:r w:rsidRPr="009A7D8D">
        <w:rPr>
          <w:sz w:val="28"/>
          <w:szCs w:val="28"/>
          <w:lang w:val="ro-RO" w:eastAsia="ru-RU"/>
        </w:rPr>
        <w:t xml:space="preserve">Abilitățile profesionale ale specialiștilor organelor de drept care realizează activitatea de investigare, urmărire penală a cauzelor de </w:t>
      </w:r>
      <w:r w:rsidRPr="009A7D8D">
        <w:rPr>
          <w:bCs/>
          <w:sz w:val="28"/>
          <w:szCs w:val="28"/>
          <w:lang w:val="ro-RO" w:eastAsia="ru-RU"/>
        </w:rPr>
        <w:t>trafic de fiinţe umane sînt insuficiente</w:t>
      </w:r>
      <w:r w:rsidRPr="009A7D8D">
        <w:rPr>
          <w:sz w:val="28"/>
          <w:szCs w:val="28"/>
          <w:lang w:val="ro-RO" w:eastAsia="ru-RU"/>
        </w:rPr>
        <w:t xml:space="preserve">.  </w:t>
      </w:r>
    </w:p>
    <w:p w:rsidR="00C06D7E" w:rsidRPr="009A7D8D" w:rsidRDefault="00C06D7E" w:rsidP="00C06D7E">
      <w:pPr>
        <w:pStyle w:val="ListParagraph"/>
        <w:numPr>
          <w:ilvl w:val="0"/>
          <w:numId w:val="5"/>
        </w:numPr>
        <w:shd w:val="clear" w:color="auto" w:fill="FFFFFF" w:themeFill="background1"/>
        <w:tabs>
          <w:tab w:val="left" w:pos="567"/>
          <w:tab w:val="left" w:pos="993"/>
        </w:tabs>
        <w:ind w:left="0" w:firstLine="709"/>
        <w:rPr>
          <w:sz w:val="28"/>
          <w:szCs w:val="28"/>
          <w:lang w:val="ro-RO" w:eastAsia="ru-RU"/>
        </w:rPr>
      </w:pPr>
      <w:r w:rsidRPr="009A7D8D">
        <w:rPr>
          <w:sz w:val="28"/>
          <w:szCs w:val="28"/>
          <w:lang w:val="ro-RO" w:eastAsia="ru-RU"/>
        </w:rPr>
        <w:t xml:space="preserve">Nu se realizează instruiri specializate ale echipelor de bord ale transportului aerian, feroviar și auto transnaţionalîn ceea ce privește prevenirea fenomenului </w:t>
      </w:r>
      <w:r w:rsidRPr="009A7D8D">
        <w:rPr>
          <w:bCs/>
          <w:sz w:val="28"/>
          <w:szCs w:val="28"/>
          <w:lang w:val="ro-RO" w:eastAsia="ru-RU"/>
        </w:rPr>
        <w:t>traficului de fiinţe umane</w:t>
      </w:r>
      <w:r w:rsidRPr="009A7D8D">
        <w:rPr>
          <w:sz w:val="28"/>
          <w:szCs w:val="28"/>
          <w:lang w:val="ro-RO" w:eastAsia="ru-RU"/>
        </w:rPr>
        <w:t xml:space="preserve">. </w:t>
      </w:r>
    </w:p>
    <w:p w:rsidR="00C06D7E" w:rsidRPr="009A7D8D" w:rsidRDefault="00C06D7E" w:rsidP="00C06D7E">
      <w:pPr>
        <w:pStyle w:val="ListParagraph"/>
        <w:numPr>
          <w:ilvl w:val="0"/>
          <w:numId w:val="5"/>
        </w:numPr>
        <w:shd w:val="clear" w:color="auto" w:fill="FFFFFF" w:themeFill="background1"/>
        <w:tabs>
          <w:tab w:val="left" w:pos="567"/>
          <w:tab w:val="left" w:pos="993"/>
        </w:tabs>
        <w:ind w:left="0" w:firstLine="709"/>
        <w:rPr>
          <w:sz w:val="28"/>
          <w:szCs w:val="28"/>
          <w:lang w:val="ro-RO" w:eastAsia="ru-RU"/>
        </w:rPr>
      </w:pPr>
      <w:r w:rsidRPr="009A7D8D">
        <w:rPr>
          <w:sz w:val="28"/>
          <w:szCs w:val="28"/>
          <w:lang w:val="ro-RO" w:eastAsia="ru-RU"/>
        </w:rPr>
        <w:t>Instituțiile statului nu organizează instruiri mixte ale specialiștilor din cadrul sistemului de protecție socială și organelor de drept.</w:t>
      </w:r>
    </w:p>
    <w:p w:rsidR="00C06D7E" w:rsidRPr="009A7D8D" w:rsidRDefault="00C06D7E" w:rsidP="00C06D7E">
      <w:pPr>
        <w:pStyle w:val="ListParagraph"/>
        <w:numPr>
          <w:ilvl w:val="0"/>
          <w:numId w:val="5"/>
        </w:numPr>
        <w:shd w:val="clear" w:color="auto" w:fill="FFFFFF" w:themeFill="background1"/>
        <w:tabs>
          <w:tab w:val="left" w:pos="567"/>
          <w:tab w:val="left" w:pos="993"/>
        </w:tabs>
        <w:ind w:left="0" w:firstLine="709"/>
        <w:rPr>
          <w:sz w:val="28"/>
          <w:szCs w:val="28"/>
          <w:lang w:val="ro-RO" w:eastAsia="ru-RU"/>
        </w:rPr>
      </w:pPr>
      <w:r w:rsidRPr="009A7D8D">
        <w:rPr>
          <w:color w:val="000000" w:themeColor="text1"/>
          <w:sz w:val="28"/>
          <w:szCs w:val="28"/>
          <w:lang w:val="ro-RO" w:eastAsia="ru-RU"/>
        </w:rPr>
        <w:t>Resursele financiare bugetare pentru instruirea specialiştilorsînt limitate</w:t>
      </w:r>
      <w:r w:rsidRPr="009A7D8D">
        <w:rPr>
          <w:sz w:val="28"/>
          <w:szCs w:val="28"/>
          <w:lang w:val="ro-RO" w:eastAsia="ru-RU"/>
        </w:rPr>
        <w:t>.</w:t>
      </w:r>
    </w:p>
    <w:p w:rsidR="00C06D7E" w:rsidRPr="009A7D8D" w:rsidRDefault="00C06D7E" w:rsidP="00C06D7E">
      <w:pPr>
        <w:pStyle w:val="ListParagraph"/>
        <w:numPr>
          <w:ilvl w:val="0"/>
          <w:numId w:val="5"/>
        </w:numPr>
        <w:tabs>
          <w:tab w:val="left" w:pos="567"/>
          <w:tab w:val="left" w:pos="993"/>
        </w:tabs>
        <w:ind w:left="0" w:firstLine="709"/>
        <w:rPr>
          <w:bCs/>
          <w:sz w:val="28"/>
          <w:szCs w:val="28"/>
          <w:lang w:val="ro-RO" w:eastAsia="ru-RU"/>
        </w:rPr>
      </w:pPr>
      <w:r w:rsidRPr="009A7D8D">
        <w:rPr>
          <w:bCs/>
          <w:sz w:val="28"/>
          <w:szCs w:val="28"/>
          <w:lang w:val="ro-RO" w:eastAsia="ru-RU"/>
        </w:rPr>
        <w:t xml:space="preserve">Ca urmare a reorganizării, secţia specializată din cadrul Procuraturii Generale este insuficient dezvoltată sub aspectul capacităţilor analitice şi resurselor necesare. </w:t>
      </w:r>
    </w:p>
    <w:p w:rsidR="00C06D7E" w:rsidRPr="009A7D8D" w:rsidRDefault="00C06D7E" w:rsidP="00C06D7E">
      <w:pPr>
        <w:pStyle w:val="ListParagraph"/>
        <w:numPr>
          <w:ilvl w:val="0"/>
          <w:numId w:val="5"/>
        </w:numPr>
        <w:tabs>
          <w:tab w:val="left" w:pos="567"/>
          <w:tab w:val="left" w:pos="993"/>
        </w:tabs>
        <w:ind w:left="0" w:firstLine="709"/>
        <w:rPr>
          <w:bCs/>
          <w:sz w:val="28"/>
          <w:szCs w:val="28"/>
          <w:lang w:val="ro-RO" w:eastAsia="ru-RU"/>
        </w:rPr>
      </w:pPr>
      <w:r w:rsidRPr="009A7D8D">
        <w:rPr>
          <w:bCs/>
          <w:sz w:val="28"/>
          <w:szCs w:val="28"/>
          <w:lang w:val="ro-RO" w:eastAsia="ru-RU"/>
        </w:rPr>
        <w:t>Capacitatea personalului Agenției Naționale Asistență Socială este insuficientă în asigurarea instruirilor din perspectivă multisectorială.</w:t>
      </w:r>
    </w:p>
    <w:p w:rsidR="00C06D7E" w:rsidRPr="009A7D8D" w:rsidRDefault="00C06D7E" w:rsidP="00C06D7E">
      <w:pPr>
        <w:shd w:val="clear" w:color="auto" w:fill="FFFFFF" w:themeFill="background1"/>
        <w:tabs>
          <w:tab w:val="left" w:pos="567"/>
        </w:tabs>
        <w:ind w:firstLine="709"/>
        <w:rPr>
          <w:b/>
          <w:bCs/>
          <w:i/>
          <w:sz w:val="28"/>
          <w:szCs w:val="28"/>
          <w:lang w:val="ro-RO" w:eastAsia="ru-RU"/>
        </w:rPr>
      </w:pPr>
    </w:p>
    <w:p w:rsidR="00C06D7E" w:rsidRPr="009A7D8D" w:rsidRDefault="00C06D7E" w:rsidP="00C06D7E">
      <w:pPr>
        <w:ind w:firstLine="709"/>
        <w:rPr>
          <w:b/>
          <w:bCs/>
          <w:i/>
          <w:sz w:val="28"/>
          <w:szCs w:val="28"/>
          <w:lang w:val="ro-RO" w:eastAsia="ru-RU"/>
        </w:rPr>
      </w:pPr>
      <w:r w:rsidRPr="009A7D8D">
        <w:rPr>
          <w:b/>
          <w:bCs/>
          <w:i/>
          <w:sz w:val="28"/>
          <w:szCs w:val="28"/>
          <w:lang w:val="ro-RO" w:eastAsia="ru-RU"/>
        </w:rPr>
        <w:t xml:space="preserve">1.4. Colectarea şi analiza datelor statistice, cercetări </w:t>
      </w:r>
    </w:p>
    <w:p w:rsidR="00C06D7E" w:rsidRPr="009A7D8D" w:rsidRDefault="00C06D7E" w:rsidP="00C06D7E">
      <w:pPr>
        <w:ind w:firstLine="709"/>
        <w:rPr>
          <w:bCs/>
          <w:sz w:val="28"/>
          <w:szCs w:val="28"/>
          <w:lang w:val="ro-RO" w:eastAsia="ru-RU"/>
        </w:rPr>
      </w:pPr>
      <w:r w:rsidRPr="009A7D8D">
        <w:rPr>
          <w:bCs/>
          <w:sz w:val="28"/>
          <w:szCs w:val="28"/>
          <w:lang w:val="ro-RO" w:eastAsia="ru-RU"/>
        </w:rPr>
        <w:t xml:space="preserve">Colectarea sistematică a datelor statistice se realizează de către instituţiile competente în prevenirea şi combaterea traficului de fiinţe umane. Pînă în anul 2009 colectarea şi analiza datelor se realiza segmentar, în mare parte de societatea civilă şi organizaţii internaţionale. Lipsa informaţiilor fiabile despre acest fenomen a generat critici din partea partenerilor internaţionali în perioada anilor 2005-2010, fapt care a impulsionat crearea în 2011 a Secretariatului permanent al Comitetului național pentru combatrea traficului de fiinţe umane, avînd în competenţă inclusiv monitorizarea implementării Planului naţional de prevenire şi combatere a traficului de fiinţe umane, elaborarea anuală a Raportului naţional în domeniul prevenirii şi combaterii traficului de fiinţe umane. Acestea pot fi accesate pe pagina web </w:t>
      </w:r>
      <w:r w:rsidRPr="009A7D8D">
        <w:rPr>
          <w:bCs/>
          <w:sz w:val="28"/>
          <w:szCs w:val="28"/>
          <w:u w:val="single"/>
          <w:lang w:val="ro-RO" w:eastAsia="ru-RU"/>
        </w:rPr>
        <w:t>www.antitrafic.gov.md</w:t>
      </w:r>
      <w:r w:rsidRPr="009A7D8D">
        <w:rPr>
          <w:bCs/>
          <w:sz w:val="28"/>
          <w:szCs w:val="28"/>
          <w:lang w:val="ro-RO" w:eastAsia="ru-RU"/>
        </w:rPr>
        <w:t>. Secretariatul permanent al Comitetului național pentru combat</w:t>
      </w:r>
      <w:r>
        <w:rPr>
          <w:bCs/>
          <w:sz w:val="28"/>
          <w:szCs w:val="28"/>
          <w:lang w:val="ro-RO" w:eastAsia="ru-RU"/>
        </w:rPr>
        <w:t>e</w:t>
      </w:r>
      <w:r w:rsidRPr="009A7D8D">
        <w:rPr>
          <w:bCs/>
          <w:sz w:val="28"/>
          <w:szCs w:val="28"/>
          <w:lang w:val="ro-RO" w:eastAsia="ru-RU"/>
        </w:rPr>
        <w:t>rea traficului de fiinţe uman</w:t>
      </w:r>
      <w:r w:rsidRPr="009B7A74">
        <w:rPr>
          <w:bCs/>
          <w:sz w:val="28"/>
          <w:szCs w:val="28"/>
          <w:lang w:val="ro-RO" w:eastAsia="ru-RU"/>
        </w:rPr>
        <w:t xml:space="preserve">e a elaborat, a pilotat şi a modificat </w:t>
      </w:r>
      <w:r>
        <w:rPr>
          <w:sz w:val="28"/>
          <w:szCs w:val="28"/>
          <w:lang w:val="ro-RO"/>
        </w:rPr>
        <w:t>Sistemul</w:t>
      </w:r>
      <w:r w:rsidRPr="009B7A74">
        <w:rPr>
          <w:sz w:val="28"/>
          <w:szCs w:val="28"/>
          <w:lang w:val="ro-RO"/>
        </w:rPr>
        <w:t xml:space="preserve"> informațional de gestiune a formularelor statistice referitor la aspectele privind situația victimelor infracțiunilor traficului de ființe umane</w:t>
      </w:r>
      <w:r w:rsidRPr="009B7A74">
        <w:rPr>
          <w:bCs/>
          <w:sz w:val="28"/>
          <w:szCs w:val="28"/>
          <w:lang w:val="ro-RO" w:eastAsia="ru-RU"/>
        </w:rPr>
        <w:t xml:space="preserve">, </w:t>
      </w:r>
      <w:r w:rsidRPr="009A7D8D">
        <w:rPr>
          <w:bCs/>
          <w:sz w:val="28"/>
          <w:szCs w:val="28"/>
          <w:lang w:val="ro-RO" w:eastAsia="ru-RU"/>
        </w:rPr>
        <w:t>care conţine șase formulare cu indicatori specifici. Formularele sînt completate de către instituţii conform competenţelor, dar rămîne necesară revizuirea acestora în raport cu evoluțiile și tendințele din domeniu.</w:t>
      </w:r>
    </w:p>
    <w:p w:rsidR="00C06D7E" w:rsidRPr="009A7D8D" w:rsidRDefault="00C06D7E" w:rsidP="00C06D7E">
      <w:pPr>
        <w:ind w:firstLine="709"/>
        <w:rPr>
          <w:bCs/>
          <w:sz w:val="28"/>
          <w:szCs w:val="28"/>
          <w:lang w:val="ro-RO" w:eastAsia="ru-RU"/>
        </w:rPr>
      </w:pPr>
      <w:r w:rsidRPr="009A7D8D">
        <w:rPr>
          <w:sz w:val="28"/>
          <w:szCs w:val="28"/>
          <w:lang w:val="ro-RO" w:eastAsia="ru-RU"/>
        </w:rPr>
        <w:t xml:space="preserve">Începînd cu anul 2009, Ministerul Muncii, Protecției Sociale și Familiei a elaborat anual rapoartele de monitorizare a procesului de implementare a Strategiei Sistemului național de referire pentru protecţia şi asistenţa victimelor şi potenţialelor victime ale </w:t>
      </w:r>
      <w:r w:rsidRPr="009A7D8D">
        <w:rPr>
          <w:bCs/>
          <w:sz w:val="28"/>
          <w:szCs w:val="28"/>
          <w:lang w:val="ro-RO" w:eastAsia="ru-RU"/>
        </w:rPr>
        <w:t>traficului de fiinţe umane</w:t>
      </w:r>
      <w:r w:rsidRPr="009A7D8D">
        <w:rPr>
          <w:sz w:val="28"/>
          <w:szCs w:val="28"/>
          <w:lang w:val="ro-RO" w:eastAsia="ru-RU"/>
        </w:rPr>
        <w:t xml:space="preserve">. Totodată, au fost organizate evenimente publice cu comunitatea antitrafic/reprezentanții autorităților publice locale în vederea validării rapoartelor elaborate și discutării </w:t>
      </w:r>
      <w:r w:rsidRPr="009A7D8D">
        <w:rPr>
          <w:sz w:val="28"/>
          <w:szCs w:val="28"/>
          <w:lang w:val="ro-RO" w:eastAsia="ru-RU"/>
        </w:rPr>
        <w:lastRenderedPageBreak/>
        <w:t>problemelor, obstacolelor identificate, precum și a recomandărilor înaintate pentru depășirea acestora. Pentru asigurarea transparenței analizelor efectuate și a evenimentelor organizate, acestea au fost plasate pe pagina web a ministerului.</w:t>
      </w:r>
    </w:p>
    <w:p w:rsidR="00C06D7E" w:rsidRPr="009A7D8D" w:rsidRDefault="00C06D7E" w:rsidP="00C06D7E">
      <w:pPr>
        <w:ind w:firstLine="709"/>
        <w:rPr>
          <w:sz w:val="28"/>
          <w:szCs w:val="28"/>
          <w:lang w:val="ro-RO" w:eastAsia="ru-RU"/>
        </w:rPr>
      </w:pPr>
      <w:r w:rsidRPr="009A7D8D">
        <w:rPr>
          <w:sz w:val="28"/>
          <w:szCs w:val="28"/>
          <w:lang w:val="ro-RO" w:eastAsia="ru-RU"/>
        </w:rPr>
        <w:t>În vederea îmbunătățirii sistemului de date în domeniul asistenței sociale,Ministerul Sănătății, Muncii și Protecției Sociale a dezvoltat un modul axat pe servicii sociale în cadrul Sistemului informațional automatizat „Asistența Socială”.</w:t>
      </w:r>
    </w:p>
    <w:p w:rsidR="00C06D7E" w:rsidRPr="009A7D8D" w:rsidRDefault="00C06D7E" w:rsidP="00C06D7E">
      <w:pPr>
        <w:ind w:firstLine="709"/>
        <w:rPr>
          <w:bCs/>
          <w:sz w:val="28"/>
          <w:szCs w:val="28"/>
          <w:lang w:val="ro-RO" w:eastAsia="ru-RU"/>
        </w:rPr>
      </w:pPr>
      <w:r w:rsidRPr="009A7D8D">
        <w:rPr>
          <w:bCs/>
          <w:sz w:val="28"/>
          <w:szCs w:val="28"/>
          <w:lang w:val="ro-RO" w:eastAsia="ru-RU"/>
        </w:rPr>
        <w:t>De asemenea, începînd cu anul 2013, Centrul pentru combaterea traficului de persoane elaborează Raportul anual privind monitorizarea situaţiei în domeniul traficului de ființe umane– analiza stării şi dinamicii infracţionale</w:t>
      </w:r>
      <w:r w:rsidRPr="009A7D8D">
        <w:rPr>
          <w:bCs/>
          <w:i/>
          <w:sz w:val="28"/>
          <w:szCs w:val="28"/>
          <w:lang w:val="ro-RO" w:eastAsia="ru-RU"/>
        </w:rPr>
        <w:t>,</w:t>
      </w:r>
      <w:r w:rsidRPr="009A7D8D">
        <w:rPr>
          <w:bCs/>
          <w:sz w:val="28"/>
          <w:szCs w:val="28"/>
          <w:lang w:val="ro-RO" w:eastAsia="ru-RU"/>
        </w:rPr>
        <w:t xml:space="preserve"> cu concluzii, prognoze şi recomandări, care sînt publice, plasate pe pagina web </w:t>
      </w:r>
      <w:hyperlink r:id="rId7" w:history="1">
        <w:r w:rsidRPr="00A73ED9">
          <w:rPr>
            <w:rStyle w:val="Hyperlink"/>
            <w:bCs/>
            <w:sz w:val="28"/>
            <w:szCs w:val="28"/>
            <w:lang w:val="ro-RO" w:eastAsia="ru-RU"/>
          </w:rPr>
          <w:t>oficială</w:t>
        </w:r>
      </w:hyperlink>
      <w:r w:rsidRPr="00A73ED9">
        <w:rPr>
          <w:rStyle w:val="Hyperlink"/>
          <w:bCs/>
          <w:sz w:val="28"/>
          <w:szCs w:val="28"/>
          <w:lang w:val="ro-RO" w:eastAsia="ru-RU"/>
        </w:rPr>
        <w:t xml:space="preserve"> a Inspectoratului General al Poliției</w:t>
      </w:r>
      <w:r w:rsidRPr="00A73ED9">
        <w:rPr>
          <w:bCs/>
          <w:sz w:val="28"/>
          <w:szCs w:val="28"/>
          <w:lang w:val="ro-RO" w:eastAsia="ru-RU"/>
        </w:rPr>
        <w:t>.</w:t>
      </w:r>
      <w:r w:rsidRPr="009A7D8D">
        <w:rPr>
          <w:sz w:val="28"/>
          <w:szCs w:val="28"/>
          <w:lang w:val="ro-RO" w:eastAsia="ru-RU"/>
        </w:rPr>
        <w:t xml:space="preserve">Totodată, în scopul consolidării capacităţilor de analiză a riscurilor la nivel naţional în domeniul combaterii criminalităţii transfrontaliere, a </w:t>
      </w:r>
      <w:r w:rsidRPr="009A7D8D">
        <w:rPr>
          <w:bCs/>
          <w:sz w:val="28"/>
          <w:szCs w:val="28"/>
          <w:lang w:val="ro-RO" w:eastAsia="ru-RU"/>
        </w:rPr>
        <w:t xml:space="preserve">traficului de ființe umane </w:t>
      </w:r>
      <w:r w:rsidRPr="009A7D8D">
        <w:rPr>
          <w:sz w:val="28"/>
          <w:szCs w:val="28"/>
          <w:lang w:val="ro-RO" w:eastAsia="ru-RU"/>
        </w:rPr>
        <w:t xml:space="preserve">şi a migraţiei ilegale, Grupul comun de analiză a riscurilor, constituit din reprezentați ai organelor de drept, începînd cu anul 2015, elaborează rapoarte analitice semestriale în domeniul respectiv. În același timp, conform prevederilor art. 11 alin. (8) din Legea nr. 241-XVI din 20 octombrie 2005 privind prevenirea şi combaterea </w:t>
      </w:r>
      <w:r w:rsidRPr="009A7D8D">
        <w:rPr>
          <w:bCs/>
          <w:sz w:val="28"/>
          <w:szCs w:val="28"/>
          <w:lang w:val="ro-RO" w:eastAsia="ru-RU"/>
        </w:rPr>
        <w:t>traficului de ființe umane</w:t>
      </w:r>
      <w:r w:rsidRPr="009A7D8D">
        <w:rPr>
          <w:sz w:val="28"/>
          <w:szCs w:val="28"/>
          <w:lang w:val="ro-RO" w:eastAsia="ru-RU"/>
        </w:rPr>
        <w:t xml:space="preserve">, Procuratura Generală efectuează periodic analiza fenomenului, a tendinţelor privind prevenirea şi combaterea acestuia și informează Comitetul național pentru combaterea </w:t>
      </w:r>
      <w:r w:rsidRPr="009A7D8D">
        <w:rPr>
          <w:bCs/>
          <w:sz w:val="28"/>
          <w:szCs w:val="28"/>
          <w:lang w:val="ro-RO" w:eastAsia="ru-RU"/>
        </w:rPr>
        <w:t>traficului de ființe umane</w:t>
      </w:r>
      <w:r w:rsidRPr="009A7D8D">
        <w:rPr>
          <w:sz w:val="28"/>
          <w:szCs w:val="28"/>
          <w:lang w:val="ro-RO" w:eastAsia="ru-RU"/>
        </w:rPr>
        <w:t xml:space="preserve"> și Consiliul Suprem de Securitate. </w:t>
      </w:r>
    </w:p>
    <w:p w:rsidR="00C06D7E" w:rsidRPr="009A7D8D" w:rsidRDefault="00C06D7E" w:rsidP="00C06D7E">
      <w:pPr>
        <w:ind w:firstLine="709"/>
        <w:rPr>
          <w:bCs/>
          <w:sz w:val="28"/>
          <w:szCs w:val="28"/>
          <w:lang w:val="ro-RO" w:eastAsia="ru-RU"/>
        </w:rPr>
      </w:pPr>
      <w:r w:rsidRPr="009A7D8D">
        <w:rPr>
          <w:bCs/>
          <w:sz w:val="28"/>
          <w:szCs w:val="28"/>
          <w:lang w:val="ro-RO" w:eastAsia="ru-RU"/>
        </w:rPr>
        <w:t>În pofida eforturilor depuse, instrumentele de colectare a datelor menţionate mai sus nu sînt suficiente pentru a reflecta imaginea de ansamblu a situației din domeniu la nivel naţional. Colectarea datelor, cercetările și studiile realizate actualmente sînt sporadice şi, în plus, au drept ţintă reflectarea anumitor segmente din domeniul traficului de ființe umane.</w:t>
      </w:r>
    </w:p>
    <w:p w:rsidR="00C06D7E" w:rsidRPr="009A7D8D" w:rsidRDefault="00C06D7E" w:rsidP="00C06D7E">
      <w:pPr>
        <w:ind w:firstLine="709"/>
        <w:rPr>
          <w:b/>
          <w:bCs/>
          <w:sz w:val="28"/>
          <w:szCs w:val="28"/>
          <w:lang w:val="ro-RO" w:eastAsia="ru-RU"/>
        </w:rPr>
      </w:pPr>
    </w:p>
    <w:p w:rsidR="00C06D7E" w:rsidRPr="009A7D8D" w:rsidRDefault="00C06D7E" w:rsidP="00C06D7E">
      <w:pPr>
        <w:ind w:firstLine="709"/>
        <w:rPr>
          <w:b/>
          <w:bCs/>
          <w:sz w:val="28"/>
          <w:szCs w:val="28"/>
          <w:lang w:val="ro-RO" w:eastAsia="ru-RU"/>
        </w:rPr>
      </w:pPr>
      <w:r w:rsidRPr="009A7D8D">
        <w:rPr>
          <w:b/>
          <w:bCs/>
          <w:sz w:val="28"/>
          <w:szCs w:val="28"/>
          <w:lang w:val="ro-RO" w:eastAsia="ru-RU"/>
        </w:rPr>
        <w:t>Probleme identificate:</w:t>
      </w:r>
    </w:p>
    <w:p w:rsidR="00C06D7E" w:rsidRPr="009A7D8D" w:rsidRDefault="00C06D7E" w:rsidP="00C06D7E">
      <w:pPr>
        <w:pStyle w:val="ListParagraph"/>
        <w:numPr>
          <w:ilvl w:val="0"/>
          <w:numId w:val="6"/>
        </w:numPr>
        <w:tabs>
          <w:tab w:val="left" w:pos="567"/>
          <w:tab w:val="left" w:pos="993"/>
        </w:tabs>
        <w:ind w:left="0" w:firstLine="709"/>
        <w:rPr>
          <w:bCs/>
          <w:sz w:val="28"/>
          <w:szCs w:val="28"/>
          <w:lang w:val="ro-RO" w:eastAsia="ru-RU"/>
        </w:rPr>
      </w:pPr>
      <w:r w:rsidRPr="009A7D8D">
        <w:rPr>
          <w:bCs/>
          <w:sz w:val="28"/>
          <w:szCs w:val="28"/>
          <w:lang w:val="ro-RO" w:eastAsia="ru-RU"/>
        </w:rPr>
        <w:t xml:space="preserve">Formularele </w:t>
      </w:r>
      <w:r>
        <w:rPr>
          <w:sz w:val="28"/>
          <w:szCs w:val="28"/>
          <w:lang w:val="ro-RO"/>
        </w:rPr>
        <w:t>Sistemului</w:t>
      </w:r>
      <w:r w:rsidRPr="009B7A74">
        <w:rPr>
          <w:sz w:val="28"/>
          <w:szCs w:val="28"/>
          <w:lang w:val="ro-RO"/>
        </w:rPr>
        <w:t xml:space="preserve"> informațional de gestiune a formularelor statistice referitor la aspectele privind situația victimelor infracțiunilor traficului de ființe umane</w:t>
      </w:r>
      <w:r w:rsidRPr="009A7D8D">
        <w:rPr>
          <w:bCs/>
          <w:sz w:val="28"/>
          <w:szCs w:val="28"/>
          <w:lang w:val="ro-RO" w:eastAsia="ru-RU"/>
        </w:rPr>
        <w:t xml:space="preserve"> al Secretariatului permanent al Comitetului național pentru combaterea traficului de ființe umane nu corespund în totalitate noilor tendinţe în domeniu. </w:t>
      </w:r>
    </w:p>
    <w:p w:rsidR="00C06D7E" w:rsidRPr="009A7D8D" w:rsidRDefault="00C06D7E" w:rsidP="00C06D7E">
      <w:pPr>
        <w:pStyle w:val="ListParagraph"/>
        <w:numPr>
          <w:ilvl w:val="0"/>
          <w:numId w:val="6"/>
        </w:numPr>
        <w:tabs>
          <w:tab w:val="left" w:pos="567"/>
          <w:tab w:val="left" w:pos="993"/>
        </w:tabs>
        <w:ind w:left="0" w:firstLine="709"/>
        <w:rPr>
          <w:bCs/>
          <w:sz w:val="28"/>
          <w:szCs w:val="28"/>
          <w:lang w:val="ro-RO" w:eastAsia="ru-RU"/>
        </w:rPr>
      </w:pPr>
      <w:r w:rsidRPr="009A7D8D">
        <w:rPr>
          <w:sz w:val="28"/>
          <w:szCs w:val="28"/>
          <w:lang w:val="ro-RO" w:eastAsia="ru-RU"/>
        </w:rPr>
        <w:t>Formularele de colectare a datelor din domeniul asistenței sociale, precum și de pe platforma Sistemului național de referire nu corespund în totalitate noilor cerințe.</w:t>
      </w:r>
    </w:p>
    <w:p w:rsidR="00C06D7E" w:rsidRPr="009A7D8D" w:rsidRDefault="00C06D7E" w:rsidP="00C06D7E">
      <w:pPr>
        <w:pStyle w:val="ListParagraph"/>
        <w:numPr>
          <w:ilvl w:val="0"/>
          <w:numId w:val="6"/>
        </w:numPr>
        <w:tabs>
          <w:tab w:val="left" w:pos="567"/>
          <w:tab w:val="left" w:pos="993"/>
        </w:tabs>
        <w:ind w:left="0" w:firstLine="709"/>
        <w:rPr>
          <w:bCs/>
          <w:sz w:val="28"/>
          <w:szCs w:val="28"/>
          <w:lang w:val="ro-RO" w:eastAsia="ru-RU"/>
        </w:rPr>
      </w:pPr>
      <w:r w:rsidRPr="009A7D8D">
        <w:rPr>
          <w:bCs/>
          <w:sz w:val="28"/>
          <w:szCs w:val="28"/>
          <w:lang w:val="ro-RO" w:eastAsia="ru-RU"/>
        </w:rPr>
        <w:t xml:space="preserve">Specialiştii Centrului pentru combaterea traficului de persoaneîncă prelucrează manual datele statistice privind cauzele penale, deoarece licenţa pentru </w:t>
      </w:r>
      <w:r>
        <w:rPr>
          <w:sz w:val="28"/>
          <w:szCs w:val="28"/>
          <w:lang w:val="ro-RO"/>
        </w:rPr>
        <w:t>Sistemul</w:t>
      </w:r>
      <w:r w:rsidRPr="009B7A74">
        <w:rPr>
          <w:sz w:val="28"/>
          <w:szCs w:val="28"/>
          <w:lang w:val="ro-RO"/>
        </w:rPr>
        <w:t xml:space="preserve"> informațional de gestiune a formularelor statistice referitor la aspectele privind situația victimelor infracțiunilor traficului de ființe umane</w:t>
      </w:r>
      <w:r w:rsidRPr="009A7D8D">
        <w:rPr>
          <w:bCs/>
          <w:sz w:val="28"/>
          <w:szCs w:val="28"/>
          <w:lang w:val="ro-RO" w:eastAsia="ru-RU"/>
        </w:rPr>
        <w:t xml:space="preserve">a expirat și nu toți specialiştii Centruluisînt instruiţi în utilizarea </w:t>
      </w:r>
      <w:r>
        <w:rPr>
          <w:bCs/>
          <w:sz w:val="28"/>
          <w:szCs w:val="28"/>
          <w:lang w:val="ro-RO" w:eastAsia="ru-RU"/>
        </w:rPr>
        <w:t>Sistemului</w:t>
      </w:r>
      <w:r w:rsidRPr="009A7D8D">
        <w:rPr>
          <w:bCs/>
          <w:sz w:val="28"/>
          <w:szCs w:val="28"/>
          <w:lang w:val="ro-RO" w:eastAsia="ru-RU"/>
        </w:rPr>
        <w:t>.</w:t>
      </w:r>
    </w:p>
    <w:p w:rsidR="00C06D7E" w:rsidRPr="009A7D8D" w:rsidRDefault="00C06D7E" w:rsidP="00C06D7E">
      <w:pPr>
        <w:pStyle w:val="ListParagraph"/>
        <w:numPr>
          <w:ilvl w:val="0"/>
          <w:numId w:val="6"/>
        </w:numPr>
        <w:tabs>
          <w:tab w:val="left" w:pos="567"/>
          <w:tab w:val="left" w:pos="993"/>
        </w:tabs>
        <w:ind w:left="0" w:firstLine="709"/>
        <w:rPr>
          <w:sz w:val="28"/>
          <w:szCs w:val="28"/>
          <w:lang w:val="ro-RO" w:eastAsia="ru-RU"/>
        </w:rPr>
      </w:pPr>
      <w:r w:rsidRPr="009A7D8D">
        <w:rPr>
          <w:sz w:val="28"/>
          <w:szCs w:val="28"/>
          <w:lang w:val="ro-RO" w:eastAsia="ru-RU"/>
        </w:rPr>
        <w:lastRenderedPageBreak/>
        <w:t xml:space="preserve">Cercetările/studiile relevante în domeniul </w:t>
      </w:r>
      <w:r w:rsidRPr="009A7D8D">
        <w:rPr>
          <w:bCs/>
          <w:sz w:val="28"/>
          <w:szCs w:val="28"/>
          <w:lang w:val="ro-RO" w:eastAsia="ru-RU"/>
        </w:rPr>
        <w:t>traficului de ființe umane sînt insuficiente</w:t>
      </w:r>
      <w:r w:rsidRPr="009A7D8D">
        <w:rPr>
          <w:sz w:val="28"/>
          <w:szCs w:val="28"/>
          <w:lang w:val="ro-RO" w:eastAsia="ru-RU"/>
        </w:rPr>
        <w:t>.</w:t>
      </w:r>
    </w:p>
    <w:p w:rsidR="00C06D7E" w:rsidRPr="009A7D8D" w:rsidRDefault="00C06D7E" w:rsidP="00C06D7E">
      <w:pPr>
        <w:pStyle w:val="ListParagraph"/>
        <w:ind w:left="0" w:firstLine="709"/>
        <w:rPr>
          <w:sz w:val="28"/>
          <w:szCs w:val="28"/>
          <w:lang w:val="ro-RO" w:eastAsia="ru-RU"/>
        </w:rPr>
      </w:pPr>
    </w:p>
    <w:p w:rsidR="00C06D7E" w:rsidRPr="009A7D8D" w:rsidRDefault="00C06D7E" w:rsidP="00C06D7E">
      <w:pPr>
        <w:ind w:firstLine="709"/>
        <w:rPr>
          <w:b/>
          <w:bCs/>
          <w:i/>
          <w:sz w:val="28"/>
          <w:szCs w:val="28"/>
          <w:lang w:val="ro-RO" w:eastAsia="ru-RU"/>
        </w:rPr>
      </w:pPr>
      <w:r w:rsidRPr="009A7D8D">
        <w:rPr>
          <w:b/>
          <w:i/>
          <w:sz w:val="28"/>
          <w:szCs w:val="28"/>
          <w:lang w:val="ro-RO"/>
        </w:rPr>
        <w:t>1.5.</w:t>
      </w:r>
      <w:r w:rsidRPr="009A7D8D">
        <w:rPr>
          <w:b/>
          <w:bCs/>
          <w:i/>
          <w:sz w:val="28"/>
          <w:szCs w:val="28"/>
          <w:lang w:val="ro-RO" w:eastAsia="ru-RU"/>
        </w:rPr>
        <w:t xml:space="preserve"> Gestionarea eficientă a resurselor financiare</w:t>
      </w:r>
    </w:p>
    <w:p w:rsidR="00C06D7E" w:rsidRPr="009A7D8D" w:rsidRDefault="00C06D7E" w:rsidP="00C06D7E">
      <w:pPr>
        <w:ind w:firstLine="709"/>
        <w:rPr>
          <w:sz w:val="28"/>
          <w:szCs w:val="28"/>
          <w:lang w:val="ro-RO"/>
        </w:rPr>
      </w:pPr>
      <w:r w:rsidRPr="009A7D8D">
        <w:rPr>
          <w:sz w:val="28"/>
          <w:szCs w:val="28"/>
          <w:lang w:val="ro-RO"/>
        </w:rPr>
        <w:t xml:space="preserve">Activităţile în domeniul prevenirii şi combaterii </w:t>
      </w:r>
      <w:r w:rsidRPr="009A7D8D">
        <w:rPr>
          <w:bCs/>
          <w:sz w:val="28"/>
          <w:szCs w:val="28"/>
          <w:lang w:val="ro-RO" w:eastAsia="ru-RU"/>
        </w:rPr>
        <w:t xml:space="preserve">traficului de ființe umane </w:t>
      </w:r>
      <w:r w:rsidRPr="009A7D8D">
        <w:rPr>
          <w:sz w:val="28"/>
          <w:szCs w:val="28"/>
          <w:lang w:val="ro-RO"/>
        </w:rPr>
        <w:t xml:space="preserve">incluse </w:t>
      </w:r>
      <w:r w:rsidRPr="00A73ED9">
        <w:rPr>
          <w:sz w:val="28"/>
          <w:szCs w:val="28"/>
          <w:lang w:val="ro-RO"/>
        </w:rPr>
        <w:t>în Planul de acțiunipentru anii 2018-2020 privind implementarea prezentei Strategii</w:t>
      </w:r>
      <w:r w:rsidRPr="009A7D8D">
        <w:rPr>
          <w:sz w:val="28"/>
          <w:szCs w:val="28"/>
          <w:lang w:val="ro-RO"/>
        </w:rPr>
        <w:t xml:space="preserve">sînt finanţate nu numai din contul bugetului de stat, dar şi din contul surselor externe. Cooperarea cu donatorii externi contribuie la realizarea complexă a obiectivelor trasate. Anual, în bugetul de stat se planifică resurse financiare în corespundere cu capacitatea financiară a statului. Pentru anul 2017,în vederea prevenirii și combaterii </w:t>
      </w:r>
      <w:r w:rsidRPr="009A7D8D">
        <w:rPr>
          <w:bCs/>
          <w:sz w:val="28"/>
          <w:szCs w:val="28"/>
          <w:lang w:val="ro-RO" w:eastAsia="ru-RU"/>
        </w:rPr>
        <w:t xml:space="preserve">traficului de ființe umane </w:t>
      </w:r>
      <w:r w:rsidRPr="009A7D8D">
        <w:rPr>
          <w:sz w:val="28"/>
          <w:szCs w:val="28"/>
          <w:lang w:val="ro-RO"/>
        </w:rPr>
        <w:t xml:space="preserve">și a violenței în familie, în bugetul de stat au fost aprobate mijloace financiare în sumă de 8,4 mil. lei, din care în bugetul Ministerului Sănătății, Muncii și Protecției Sociale pentru întreținerea centrelor de asistență și protecție a victimelor și potențialelor victime ale </w:t>
      </w:r>
      <w:r w:rsidRPr="009A7D8D">
        <w:rPr>
          <w:bCs/>
          <w:sz w:val="28"/>
          <w:szCs w:val="28"/>
          <w:lang w:val="ro-RO" w:eastAsia="ru-RU"/>
        </w:rPr>
        <w:t>traficului de ființe umane</w:t>
      </w:r>
      <w:r w:rsidRPr="009A7D8D">
        <w:rPr>
          <w:sz w:val="28"/>
          <w:szCs w:val="28"/>
          <w:lang w:val="ro-RO"/>
        </w:rPr>
        <w:t xml:space="preserve"> – 3,4 mil. lei, pentru repatrierea victimelor </w:t>
      </w:r>
      <w:r w:rsidRPr="009A7D8D">
        <w:rPr>
          <w:bCs/>
          <w:sz w:val="28"/>
          <w:szCs w:val="28"/>
          <w:lang w:val="ro-RO" w:eastAsia="ru-RU"/>
        </w:rPr>
        <w:t xml:space="preserve">traficului de ființe umane </w:t>
      </w:r>
      <w:r w:rsidRPr="009A7D8D">
        <w:rPr>
          <w:sz w:val="28"/>
          <w:szCs w:val="28"/>
          <w:lang w:val="ro-RO"/>
        </w:rPr>
        <w:t>– 0,4 mil. lei,iar 4,6 mil. lei au fost transferate cu destinație specială de la bugetul de stat la bugetele locale pentru întreținerea centrelor sociale din domeniu. Mijloacele financiare bugetare acoperă doar parţial necesităţile reale pentru prestarea serviciilor, celelalte mijloace fiind alocate din surse externe, cu preponderenţă de către Organizația Internațională pentru Migrație (Misiunea în Moldova).</w:t>
      </w:r>
    </w:p>
    <w:p w:rsidR="00C06D7E" w:rsidRPr="009A7D8D" w:rsidRDefault="00C06D7E" w:rsidP="00C06D7E">
      <w:pPr>
        <w:ind w:firstLine="709"/>
        <w:rPr>
          <w:sz w:val="28"/>
          <w:szCs w:val="28"/>
          <w:lang w:val="ro-RO"/>
        </w:rPr>
      </w:pPr>
      <w:r w:rsidRPr="009A7D8D">
        <w:rPr>
          <w:sz w:val="28"/>
          <w:szCs w:val="28"/>
          <w:lang w:val="ro-RO"/>
        </w:rPr>
        <w:t xml:space="preserve">Din fondurile asigurării obligatorii de asistenţă medicală sînt susţinute </w:t>
      </w:r>
      <w:r w:rsidRPr="009A7D8D">
        <w:rPr>
          <w:sz w:val="28"/>
          <w:szCs w:val="28"/>
          <w:lang w:val="ro-RO" w:eastAsia="ru-RU"/>
        </w:rPr>
        <w:t>centrele de sănătate prietenoase tinerilor</w:t>
      </w:r>
      <w:r w:rsidRPr="009A7D8D">
        <w:rPr>
          <w:sz w:val="28"/>
          <w:szCs w:val="28"/>
          <w:lang w:val="ro-RO"/>
        </w:rPr>
        <w:t xml:space="preserve">. Pentru anul 2017, de către Compania Națională de Asigurări în Medicină au fost contractate 41 de centre de sănătate prietenoase tinerilor în cuantum total de circa  21 200,1 mii lei. </w:t>
      </w:r>
    </w:p>
    <w:p w:rsidR="00C06D7E" w:rsidRPr="009A7D8D" w:rsidRDefault="00C06D7E" w:rsidP="00C06D7E">
      <w:pPr>
        <w:ind w:firstLine="709"/>
        <w:rPr>
          <w:sz w:val="28"/>
          <w:szCs w:val="28"/>
          <w:lang w:val="ro-RO"/>
        </w:rPr>
      </w:pPr>
      <w:r w:rsidRPr="009A7D8D">
        <w:rPr>
          <w:sz w:val="28"/>
          <w:szCs w:val="28"/>
          <w:lang w:val="ro-RO"/>
        </w:rPr>
        <w:t xml:space="preserve">Prin angajamentele asumate,statul urmează treptat să preia întreaga responsabilitate în realizarea acţiunilor de prevenire şi combatere a </w:t>
      </w:r>
      <w:r w:rsidRPr="009A7D8D">
        <w:rPr>
          <w:bCs/>
          <w:sz w:val="28"/>
          <w:szCs w:val="28"/>
          <w:lang w:val="ro-RO" w:eastAsia="ru-RU"/>
        </w:rPr>
        <w:t>traficului de ființe umane</w:t>
      </w:r>
      <w:r w:rsidRPr="009A7D8D">
        <w:rPr>
          <w:sz w:val="28"/>
          <w:szCs w:val="28"/>
          <w:lang w:val="ro-RO"/>
        </w:rPr>
        <w:t>.</w:t>
      </w:r>
    </w:p>
    <w:p w:rsidR="00C06D7E" w:rsidRPr="009A7D8D" w:rsidRDefault="00C06D7E" w:rsidP="00C06D7E">
      <w:pPr>
        <w:ind w:firstLine="709"/>
        <w:rPr>
          <w:b/>
          <w:sz w:val="28"/>
          <w:szCs w:val="28"/>
          <w:lang w:val="ro-RO"/>
        </w:rPr>
      </w:pPr>
    </w:p>
    <w:p w:rsidR="00C06D7E" w:rsidRPr="009A7D8D" w:rsidRDefault="00C06D7E" w:rsidP="00C06D7E">
      <w:pPr>
        <w:ind w:firstLine="709"/>
        <w:rPr>
          <w:b/>
          <w:sz w:val="28"/>
          <w:szCs w:val="28"/>
          <w:lang w:val="ro-RO"/>
        </w:rPr>
      </w:pPr>
      <w:r w:rsidRPr="009A7D8D">
        <w:rPr>
          <w:b/>
          <w:sz w:val="28"/>
          <w:szCs w:val="28"/>
          <w:lang w:val="ro-RO"/>
        </w:rPr>
        <w:t>Probleme identificate:</w:t>
      </w:r>
    </w:p>
    <w:p w:rsidR="00C06D7E" w:rsidRPr="009A7D8D" w:rsidRDefault="00C06D7E" w:rsidP="00C06D7E">
      <w:pPr>
        <w:pStyle w:val="ListParagraph"/>
        <w:numPr>
          <w:ilvl w:val="0"/>
          <w:numId w:val="18"/>
        </w:numPr>
        <w:tabs>
          <w:tab w:val="left" w:pos="567"/>
          <w:tab w:val="left" w:pos="993"/>
        </w:tabs>
        <w:ind w:left="0" w:firstLine="709"/>
        <w:rPr>
          <w:sz w:val="28"/>
          <w:szCs w:val="28"/>
          <w:lang w:val="ro-RO"/>
        </w:rPr>
      </w:pPr>
      <w:r w:rsidRPr="009A7D8D">
        <w:rPr>
          <w:sz w:val="28"/>
          <w:szCs w:val="28"/>
          <w:lang w:val="ro-RO" w:eastAsia="ru-RU"/>
        </w:rPr>
        <w:t>Avînd în vedere reforma descentralizării administrative și bugetare, sistemul de servicii sociale este expus riscului legat de insuficiența sau lipsa resurselor financiare pentru asigurarea funcționării serviciilor sociale create, precum și pentru dezvoltarea de servicii suplimentare și servicii noi.</w:t>
      </w:r>
    </w:p>
    <w:p w:rsidR="00C06D7E" w:rsidRPr="009A7D8D" w:rsidRDefault="00C06D7E" w:rsidP="00C06D7E">
      <w:pPr>
        <w:pStyle w:val="ListParagraph"/>
        <w:numPr>
          <w:ilvl w:val="0"/>
          <w:numId w:val="18"/>
        </w:numPr>
        <w:tabs>
          <w:tab w:val="left" w:pos="567"/>
          <w:tab w:val="left" w:pos="993"/>
        </w:tabs>
        <w:ind w:left="0" w:firstLine="709"/>
        <w:rPr>
          <w:sz w:val="28"/>
          <w:szCs w:val="28"/>
          <w:lang w:val="ro-RO"/>
        </w:rPr>
      </w:pPr>
      <w:r w:rsidRPr="009A7D8D">
        <w:rPr>
          <w:sz w:val="28"/>
          <w:szCs w:val="28"/>
          <w:lang w:val="ro-RO"/>
        </w:rPr>
        <w:t xml:space="preserve">Autoritățile publice centrale și autoritățile publice locale nu alocă mijloace </w:t>
      </w:r>
      <w:r w:rsidRPr="009A7D8D">
        <w:rPr>
          <w:sz w:val="28"/>
          <w:szCs w:val="28"/>
          <w:lang w:val="ro-RO" w:eastAsia="ru-RU"/>
        </w:rPr>
        <w:t xml:space="preserve">suficiente </w:t>
      </w:r>
      <w:r w:rsidRPr="009A7D8D">
        <w:rPr>
          <w:sz w:val="28"/>
          <w:szCs w:val="28"/>
          <w:lang w:val="ro-RO"/>
        </w:rPr>
        <w:t xml:space="preserve">pentru finanţarea acţiunilor de prevenire a </w:t>
      </w:r>
      <w:r w:rsidRPr="009A7D8D">
        <w:rPr>
          <w:bCs/>
          <w:sz w:val="28"/>
          <w:szCs w:val="28"/>
          <w:lang w:val="ro-RO" w:eastAsia="ru-RU"/>
        </w:rPr>
        <w:t>traficului de ființe umane</w:t>
      </w:r>
      <w:r w:rsidRPr="009A7D8D">
        <w:rPr>
          <w:sz w:val="28"/>
          <w:szCs w:val="28"/>
          <w:lang w:val="ro-RO"/>
        </w:rPr>
        <w:t>, campanii, acţiuni de informare etc.</w:t>
      </w:r>
    </w:p>
    <w:p w:rsidR="00C06D7E" w:rsidRPr="009A7D8D" w:rsidRDefault="00C06D7E" w:rsidP="00C06D7E">
      <w:pPr>
        <w:pStyle w:val="ListParagraph"/>
        <w:numPr>
          <w:ilvl w:val="0"/>
          <w:numId w:val="18"/>
        </w:numPr>
        <w:tabs>
          <w:tab w:val="left" w:pos="567"/>
          <w:tab w:val="left" w:pos="993"/>
        </w:tabs>
        <w:ind w:left="0" w:firstLine="709"/>
        <w:rPr>
          <w:bCs/>
          <w:sz w:val="28"/>
          <w:szCs w:val="28"/>
          <w:lang w:val="ro-RO" w:eastAsia="ru-RU"/>
        </w:rPr>
      </w:pPr>
      <w:r w:rsidRPr="009A7D8D">
        <w:rPr>
          <w:sz w:val="28"/>
          <w:szCs w:val="28"/>
          <w:lang w:val="ro-RO"/>
        </w:rPr>
        <w:t xml:space="preserve">Capacităţile angajaţilor instituţiilor de stat în domeniul estimării costurilor pentru acțiunile de implementare a documentelor de politicisînt insuficiente și lipsește o metodologie de calculare a acestora la elaborarea </w:t>
      </w:r>
      <w:r w:rsidRPr="009A7D8D">
        <w:rPr>
          <w:sz w:val="28"/>
          <w:szCs w:val="28"/>
          <w:lang w:val="ro-RO" w:eastAsia="ru-RU"/>
        </w:rPr>
        <w:t>cadrului bugetar pe termen mediu</w:t>
      </w:r>
      <w:r w:rsidRPr="009A7D8D">
        <w:rPr>
          <w:sz w:val="28"/>
          <w:szCs w:val="28"/>
          <w:lang w:val="ro-RO"/>
        </w:rPr>
        <w:t xml:space="preserve">.  </w:t>
      </w:r>
    </w:p>
    <w:p w:rsidR="00C06D7E" w:rsidRPr="009A7D8D" w:rsidRDefault="00C06D7E" w:rsidP="00C06D7E">
      <w:pPr>
        <w:ind w:firstLine="709"/>
        <w:rPr>
          <w:b/>
          <w:bCs/>
          <w:sz w:val="28"/>
          <w:szCs w:val="28"/>
          <w:lang w:val="ro-RO" w:eastAsia="ru-RU"/>
        </w:rPr>
      </w:pPr>
    </w:p>
    <w:p w:rsidR="00C06D7E" w:rsidRPr="009A7D8D" w:rsidRDefault="00C06D7E" w:rsidP="00C06D7E">
      <w:pPr>
        <w:tabs>
          <w:tab w:val="left" w:pos="2638"/>
        </w:tabs>
        <w:ind w:firstLine="0"/>
        <w:jc w:val="center"/>
        <w:rPr>
          <w:b/>
          <w:bCs/>
          <w:sz w:val="28"/>
          <w:szCs w:val="28"/>
          <w:lang w:val="ro-RO" w:eastAsia="ru-RU"/>
        </w:rPr>
      </w:pPr>
      <w:r w:rsidRPr="009A7D8D">
        <w:rPr>
          <w:b/>
          <w:bCs/>
          <w:sz w:val="28"/>
          <w:szCs w:val="28"/>
          <w:lang w:val="ro-RO" w:eastAsia="ru-RU"/>
        </w:rPr>
        <w:t>Secțiunea a 2-a</w:t>
      </w:r>
    </w:p>
    <w:p w:rsidR="00C06D7E" w:rsidRPr="009A7D8D" w:rsidRDefault="00C06D7E" w:rsidP="00C06D7E">
      <w:pPr>
        <w:tabs>
          <w:tab w:val="left" w:pos="2638"/>
        </w:tabs>
        <w:ind w:firstLine="0"/>
        <w:jc w:val="center"/>
        <w:rPr>
          <w:b/>
          <w:bCs/>
          <w:sz w:val="28"/>
          <w:szCs w:val="28"/>
          <w:lang w:val="ro-RO" w:eastAsia="ru-RU"/>
        </w:rPr>
      </w:pPr>
      <w:r w:rsidRPr="009A7D8D">
        <w:rPr>
          <w:b/>
          <w:bCs/>
          <w:sz w:val="28"/>
          <w:szCs w:val="28"/>
          <w:lang w:val="ro-RO" w:eastAsia="ru-RU"/>
        </w:rPr>
        <w:t>Prevenirea traficului de fiinţe umane</w:t>
      </w:r>
    </w:p>
    <w:p w:rsidR="00C06D7E" w:rsidRPr="009A7D8D" w:rsidRDefault="00C06D7E" w:rsidP="00C06D7E">
      <w:pPr>
        <w:tabs>
          <w:tab w:val="left" w:pos="2638"/>
        </w:tabs>
        <w:ind w:firstLine="709"/>
        <w:rPr>
          <w:bCs/>
          <w:sz w:val="28"/>
          <w:szCs w:val="28"/>
          <w:lang w:val="ro-RO" w:eastAsia="ru-RU"/>
        </w:rPr>
      </w:pPr>
    </w:p>
    <w:p w:rsidR="00C06D7E" w:rsidRPr="009A7D8D" w:rsidRDefault="00C06D7E" w:rsidP="00C06D7E">
      <w:pPr>
        <w:tabs>
          <w:tab w:val="left" w:pos="2638"/>
        </w:tabs>
        <w:ind w:firstLine="709"/>
        <w:rPr>
          <w:b/>
          <w:bCs/>
          <w:i/>
          <w:sz w:val="28"/>
          <w:szCs w:val="28"/>
          <w:lang w:val="ro-RO" w:eastAsia="ru-RU"/>
        </w:rPr>
      </w:pPr>
      <w:r w:rsidRPr="009A7D8D">
        <w:rPr>
          <w:b/>
          <w:bCs/>
          <w:i/>
          <w:sz w:val="28"/>
          <w:szCs w:val="28"/>
          <w:lang w:val="ro-RO" w:eastAsia="ru-RU"/>
        </w:rPr>
        <w:t>2.1. Informarea publicului larg</w:t>
      </w:r>
    </w:p>
    <w:p w:rsidR="00C06D7E" w:rsidRPr="009A7D8D" w:rsidRDefault="00C06D7E" w:rsidP="00C06D7E">
      <w:pPr>
        <w:pStyle w:val="CommentText"/>
        <w:ind w:firstLine="709"/>
        <w:jc w:val="both"/>
        <w:rPr>
          <w:sz w:val="28"/>
          <w:szCs w:val="28"/>
        </w:rPr>
      </w:pPr>
      <w:r w:rsidRPr="009A7D8D">
        <w:rPr>
          <w:bCs/>
          <w:sz w:val="28"/>
          <w:szCs w:val="28"/>
        </w:rPr>
        <w:t xml:space="preserve">Informarea publicului larg se realizează prin intermediul mijloacelor de informare în masă (difuzare video TV, articole în presă, publicarea informaţiilor şi a publicităţii sociale pe panourile publicitare, în reţelele de socializare etc.). Campaniile de informare au fost îndreptate nu doar în vederea atragerii atenţiei publicului asupra problemeitraficului de ființe umane, dar şi asupra schimbărilor modelelor de comportament în societate, deexemplu evitarea învinuirii victimelor traficului de ființe umane, în special a victimelor exploatării sexuale, exploatării prin muncă. Totodată, campaniile desfășurate pînă în prezent nu au fost concentrate pe anumite grupuri de specialiști, ramuri ale economiei sau angajatori. </w:t>
      </w:r>
      <w:r w:rsidRPr="009A7D8D">
        <w:rPr>
          <w:sz w:val="28"/>
          <w:szCs w:val="28"/>
        </w:rPr>
        <w:t xml:space="preserve">Sectoarele agricol și zootehnic au fost identificate ca sectoarele în care are loc cel mai frecvent </w:t>
      </w:r>
      <w:r w:rsidRPr="009A7D8D">
        <w:rPr>
          <w:bCs/>
          <w:sz w:val="28"/>
          <w:szCs w:val="28"/>
        </w:rPr>
        <w:t>trafic de ființe umane</w:t>
      </w:r>
      <w:r w:rsidRPr="009A7D8D">
        <w:rPr>
          <w:sz w:val="28"/>
          <w:szCs w:val="28"/>
        </w:rPr>
        <w:t xml:space="preserve"> intern, în scop de exploatare prin muncă. Astfel, este necesar de a consolida capacitatea specialiştilor din aceste sectoare pentru prevenirea cazurilor de </w:t>
      </w:r>
      <w:r w:rsidRPr="009A7D8D">
        <w:rPr>
          <w:bCs/>
          <w:sz w:val="28"/>
          <w:szCs w:val="28"/>
        </w:rPr>
        <w:t xml:space="preserve">trafic de ființe umane </w:t>
      </w:r>
      <w:r w:rsidRPr="009A7D8D">
        <w:rPr>
          <w:sz w:val="28"/>
          <w:szCs w:val="28"/>
        </w:rPr>
        <w:t xml:space="preserve">și reducerea cererii de </w:t>
      </w:r>
      <w:r w:rsidRPr="009A7D8D">
        <w:rPr>
          <w:bCs/>
          <w:sz w:val="28"/>
          <w:szCs w:val="28"/>
        </w:rPr>
        <w:t xml:space="preserve">trafic de ființe umane </w:t>
      </w:r>
      <w:r w:rsidRPr="009A7D8D">
        <w:rPr>
          <w:sz w:val="28"/>
          <w:szCs w:val="28"/>
        </w:rPr>
        <w:t>în scop de exploatare prin muncă.</w:t>
      </w:r>
    </w:p>
    <w:p w:rsidR="00C06D7E" w:rsidRPr="009A7D8D" w:rsidRDefault="00C06D7E" w:rsidP="00C06D7E">
      <w:pPr>
        <w:tabs>
          <w:tab w:val="left" w:pos="2638"/>
        </w:tabs>
        <w:ind w:firstLine="709"/>
        <w:rPr>
          <w:bCs/>
          <w:sz w:val="28"/>
          <w:szCs w:val="28"/>
          <w:lang w:val="ro-RO" w:eastAsia="ru-RU"/>
        </w:rPr>
      </w:pPr>
      <w:r w:rsidRPr="009A7D8D">
        <w:rPr>
          <w:sz w:val="28"/>
          <w:szCs w:val="28"/>
          <w:lang w:val="ro-RO" w:eastAsia="ru-RU"/>
        </w:rPr>
        <w:t xml:space="preserve">Acţiunile de informare a copiilor de vîrstă şcolară se realizează de către cadrele didactice, în conformitate cu programa şcolară, care încurajează studiul subiectului ce ţine de </w:t>
      </w:r>
      <w:r w:rsidRPr="009A7D8D">
        <w:rPr>
          <w:bCs/>
          <w:sz w:val="28"/>
          <w:szCs w:val="28"/>
          <w:lang w:val="ro-RO" w:eastAsia="ru-RU"/>
        </w:rPr>
        <w:t xml:space="preserve">traficul de ființe umane </w:t>
      </w:r>
      <w:r w:rsidRPr="009A7D8D">
        <w:rPr>
          <w:sz w:val="28"/>
          <w:szCs w:val="28"/>
          <w:lang w:val="ro-RO" w:eastAsia="ru-RU"/>
        </w:rPr>
        <w:t xml:space="preserve">şi metodele de autoapărare ca parte a activităţilor extraşcolare în instituțiile de învățămînt primar și secundar general. Tematica respectivă este completată cu alte teme, cum ar fi egalitatea de șanse între femei și bărbați, drepturile omului şi demnitatea umană. Suplimentar, în şcoli, tabere de vară pentru copii, instituții rezidențiale de plasament organizaţiile neguvernamentale desfăşoară o varietate de activități interactive privind prevenirea </w:t>
      </w:r>
      <w:r w:rsidRPr="009A7D8D">
        <w:rPr>
          <w:bCs/>
          <w:sz w:val="28"/>
          <w:szCs w:val="28"/>
          <w:lang w:val="ro-RO" w:eastAsia="ru-RU"/>
        </w:rPr>
        <w:t xml:space="preserve">traficului de ființe umane </w:t>
      </w:r>
      <w:r w:rsidRPr="009A7D8D">
        <w:rPr>
          <w:sz w:val="28"/>
          <w:szCs w:val="28"/>
          <w:lang w:val="ro-RO" w:eastAsia="ru-RU"/>
        </w:rPr>
        <w:t>şi a fenomenelor conexe din contul asistenţei tehnice internaţionale. Aceste măsuri sînt completate de teatrul social prin spectacole tematice, concursuri şi expoziţii de opere de artă, foto şi de film, artă plastică etc.</w:t>
      </w:r>
    </w:p>
    <w:p w:rsidR="00C06D7E" w:rsidRPr="009A7D8D" w:rsidRDefault="00C06D7E" w:rsidP="00C06D7E">
      <w:pPr>
        <w:tabs>
          <w:tab w:val="left" w:pos="2638"/>
        </w:tabs>
        <w:ind w:firstLine="709"/>
        <w:rPr>
          <w:bCs/>
          <w:sz w:val="28"/>
          <w:szCs w:val="28"/>
          <w:lang w:val="ro-RO" w:eastAsia="ru-RU"/>
        </w:rPr>
      </w:pPr>
      <w:r w:rsidRPr="009A7D8D">
        <w:rPr>
          <w:bCs/>
          <w:sz w:val="28"/>
          <w:szCs w:val="28"/>
          <w:lang w:val="ro-RO" w:eastAsia="ru-RU"/>
        </w:rPr>
        <w:t xml:space="preserve">Este de remarcat faptul că toate campaniile de informare în masă sînt realizate în principal de către organizaţiile necomerciale cu sprijinul asistenţei tehnice externe în parteneriate cu instituțiile publice. În ultimii ani această experienţă a fost preluată şi de către </w:t>
      </w:r>
      <w:r w:rsidRPr="00AE33D2">
        <w:rPr>
          <w:bCs/>
          <w:sz w:val="28"/>
          <w:szCs w:val="28"/>
          <w:lang w:val="ro-RO" w:eastAsia="ru-RU"/>
        </w:rPr>
        <w:t>stat. Acest lucru se reflectă în organizarea anuală de acţiuni pe parcursul săptămînii dedicate Zilei europene de combatere a traficului de ființe umane – 18 octombrie, coordonată de către Secretariatul permanent al Comitetului național pentru combaterea traficului de ființe umane şi desfăşurată la nivel naţional.</w:t>
      </w:r>
    </w:p>
    <w:p w:rsidR="00C06D7E" w:rsidRPr="009A7D8D" w:rsidRDefault="00C06D7E" w:rsidP="00C06D7E">
      <w:pPr>
        <w:tabs>
          <w:tab w:val="left" w:pos="2638"/>
        </w:tabs>
        <w:ind w:firstLine="709"/>
        <w:rPr>
          <w:b/>
          <w:bCs/>
          <w:sz w:val="28"/>
          <w:szCs w:val="28"/>
          <w:lang w:val="ro-RO" w:eastAsia="ru-RU"/>
        </w:rPr>
      </w:pPr>
    </w:p>
    <w:p w:rsidR="00C06D7E" w:rsidRPr="009A7D8D" w:rsidRDefault="00C06D7E" w:rsidP="00C06D7E">
      <w:pPr>
        <w:tabs>
          <w:tab w:val="left" w:pos="2638"/>
        </w:tabs>
        <w:ind w:firstLine="709"/>
        <w:rPr>
          <w:b/>
          <w:bCs/>
          <w:sz w:val="28"/>
          <w:szCs w:val="28"/>
          <w:lang w:val="ro-RO" w:eastAsia="ru-RU"/>
        </w:rPr>
      </w:pPr>
      <w:r w:rsidRPr="009A7D8D">
        <w:rPr>
          <w:b/>
          <w:bCs/>
          <w:sz w:val="28"/>
          <w:szCs w:val="28"/>
          <w:lang w:val="ro-RO" w:eastAsia="ru-RU"/>
        </w:rPr>
        <w:t>Probleme identificate:</w:t>
      </w:r>
    </w:p>
    <w:p w:rsidR="00C06D7E" w:rsidRPr="009A7D8D" w:rsidRDefault="00C06D7E" w:rsidP="00C06D7E">
      <w:pPr>
        <w:pStyle w:val="ListParagraph"/>
        <w:numPr>
          <w:ilvl w:val="0"/>
          <w:numId w:val="7"/>
        </w:numPr>
        <w:tabs>
          <w:tab w:val="left" w:pos="567"/>
          <w:tab w:val="left" w:pos="993"/>
          <w:tab w:val="left" w:pos="2638"/>
        </w:tabs>
        <w:ind w:left="0" w:firstLine="709"/>
        <w:rPr>
          <w:bCs/>
          <w:sz w:val="28"/>
          <w:szCs w:val="28"/>
          <w:lang w:val="ro-RO" w:eastAsia="ru-RU"/>
        </w:rPr>
      </w:pPr>
      <w:r w:rsidRPr="009A7D8D">
        <w:rPr>
          <w:bCs/>
          <w:sz w:val="28"/>
          <w:szCs w:val="28"/>
          <w:lang w:val="ro-RO" w:eastAsia="ru-RU"/>
        </w:rPr>
        <w:t>Populaţia nu este informată suficient cu privire la evoluţia fenomenului traficului de ființe umane şi riscurile existente.</w:t>
      </w:r>
    </w:p>
    <w:p w:rsidR="00C06D7E" w:rsidRPr="009A7D8D" w:rsidRDefault="00C06D7E" w:rsidP="00C06D7E">
      <w:pPr>
        <w:pStyle w:val="ListParagraph"/>
        <w:numPr>
          <w:ilvl w:val="0"/>
          <w:numId w:val="7"/>
        </w:numPr>
        <w:tabs>
          <w:tab w:val="left" w:pos="567"/>
          <w:tab w:val="left" w:pos="993"/>
          <w:tab w:val="left" w:pos="2638"/>
        </w:tabs>
        <w:ind w:left="0" w:firstLine="709"/>
        <w:rPr>
          <w:sz w:val="28"/>
          <w:szCs w:val="28"/>
          <w:lang w:val="ro-RO" w:eastAsia="ru-RU"/>
        </w:rPr>
      </w:pPr>
      <w:r w:rsidRPr="009A7D8D">
        <w:rPr>
          <w:bCs/>
          <w:sz w:val="28"/>
          <w:szCs w:val="28"/>
          <w:lang w:val="ro-RO" w:eastAsia="ru-RU"/>
        </w:rPr>
        <w:t>Nu sînt întreprinse măsuri suficiente de informare a angajatorilor asupra răspunderii juridice, pentru diminuarea cererii în scop de exploatare prin muncă în interiorul ţării.</w:t>
      </w:r>
    </w:p>
    <w:p w:rsidR="00C06D7E" w:rsidRPr="009A7D8D" w:rsidRDefault="00C06D7E" w:rsidP="00C06D7E">
      <w:pPr>
        <w:pStyle w:val="ListParagraph"/>
        <w:numPr>
          <w:ilvl w:val="0"/>
          <w:numId w:val="7"/>
        </w:numPr>
        <w:tabs>
          <w:tab w:val="left" w:pos="567"/>
          <w:tab w:val="left" w:pos="993"/>
        </w:tabs>
        <w:ind w:left="0" w:firstLine="709"/>
        <w:rPr>
          <w:bCs/>
          <w:sz w:val="28"/>
          <w:szCs w:val="28"/>
          <w:lang w:val="ro-RO" w:eastAsia="ru-RU"/>
        </w:rPr>
      </w:pPr>
      <w:r w:rsidRPr="009A7D8D">
        <w:rPr>
          <w:sz w:val="28"/>
          <w:szCs w:val="28"/>
          <w:lang w:val="ro-RO"/>
        </w:rPr>
        <w:lastRenderedPageBreak/>
        <w:t xml:space="preserve">Angajatorii din sectoarele agricol și zootehnic nu sînt informați suficient în vederea sporirii cunoștințelor asupra angajării legale și evitării exploatării prin muncă.   </w:t>
      </w:r>
    </w:p>
    <w:p w:rsidR="00C06D7E" w:rsidRPr="009A7D8D" w:rsidRDefault="00C06D7E" w:rsidP="00C06D7E">
      <w:pPr>
        <w:pStyle w:val="ListParagraph"/>
        <w:numPr>
          <w:ilvl w:val="0"/>
          <w:numId w:val="7"/>
        </w:numPr>
        <w:tabs>
          <w:tab w:val="left" w:pos="567"/>
          <w:tab w:val="left" w:pos="993"/>
          <w:tab w:val="left" w:pos="2638"/>
        </w:tabs>
        <w:ind w:left="0" w:firstLine="709"/>
        <w:rPr>
          <w:sz w:val="28"/>
          <w:szCs w:val="28"/>
          <w:lang w:val="ro-RO" w:eastAsia="ru-RU"/>
        </w:rPr>
      </w:pPr>
      <w:r w:rsidRPr="009A7D8D">
        <w:rPr>
          <w:bCs/>
          <w:sz w:val="28"/>
          <w:szCs w:val="28"/>
          <w:lang w:val="ro-RO" w:eastAsia="ru-RU"/>
        </w:rPr>
        <w:t xml:space="preserve">Colaborarea insuficientă a instituțiilor publice cu mass-media în vederea reflectării fenomenului traficului de ființe umane. </w:t>
      </w:r>
    </w:p>
    <w:p w:rsidR="00C06D7E" w:rsidRPr="009A7D8D" w:rsidRDefault="00C06D7E" w:rsidP="00C06D7E">
      <w:pPr>
        <w:pStyle w:val="ListParagraph"/>
        <w:numPr>
          <w:ilvl w:val="0"/>
          <w:numId w:val="7"/>
        </w:numPr>
        <w:tabs>
          <w:tab w:val="left" w:pos="567"/>
          <w:tab w:val="left" w:pos="993"/>
        </w:tabs>
        <w:ind w:left="0" w:firstLine="709"/>
        <w:rPr>
          <w:sz w:val="28"/>
          <w:szCs w:val="28"/>
          <w:lang w:val="ro-RO"/>
        </w:rPr>
      </w:pPr>
      <w:r w:rsidRPr="009A7D8D">
        <w:rPr>
          <w:sz w:val="28"/>
          <w:szCs w:val="28"/>
          <w:lang w:val="ro-RO"/>
        </w:rPr>
        <w:t xml:space="preserve">Diaspora este informată insuficient despre fenomenul </w:t>
      </w:r>
      <w:r w:rsidRPr="009A7D8D">
        <w:rPr>
          <w:bCs/>
          <w:sz w:val="28"/>
          <w:szCs w:val="28"/>
          <w:lang w:val="ro-RO" w:eastAsia="ru-RU"/>
        </w:rPr>
        <w:t>traficului de ființe umane</w:t>
      </w:r>
      <w:r w:rsidRPr="009A7D8D">
        <w:rPr>
          <w:sz w:val="28"/>
          <w:szCs w:val="28"/>
          <w:lang w:val="ro-RO"/>
        </w:rPr>
        <w:t>, consecințele acestuia și instanțele la care ar putea să se adreseze în caz de necesitate.</w:t>
      </w:r>
    </w:p>
    <w:p w:rsidR="00C06D7E" w:rsidRPr="009A7D8D" w:rsidRDefault="00C06D7E" w:rsidP="00C06D7E">
      <w:pPr>
        <w:tabs>
          <w:tab w:val="left" w:pos="2638"/>
        </w:tabs>
        <w:ind w:firstLine="709"/>
        <w:rPr>
          <w:sz w:val="28"/>
          <w:szCs w:val="28"/>
          <w:lang w:val="ro-RO" w:eastAsia="ru-RU"/>
        </w:rPr>
      </w:pPr>
      <w:r w:rsidRPr="009A7D8D">
        <w:rPr>
          <w:sz w:val="28"/>
          <w:szCs w:val="28"/>
          <w:lang w:val="ro-RO" w:eastAsia="ru-RU"/>
        </w:rPr>
        <w:tab/>
      </w:r>
    </w:p>
    <w:p w:rsidR="00C06D7E" w:rsidRPr="009A7D8D" w:rsidRDefault="00C06D7E" w:rsidP="00C06D7E">
      <w:pPr>
        <w:ind w:firstLine="709"/>
        <w:rPr>
          <w:b/>
          <w:i/>
          <w:sz w:val="28"/>
          <w:szCs w:val="28"/>
          <w:lang w:val="ro-RO" w:eastAsia="ru-RU"/>
        </w:rPr>
      </w:pPr>
      <w:r w:rsidRPr="009A7D8D">
        <w:rPr>
          <w:b/>
          <w:i/>
          <w:sz w:val="28"/>
          <w:szCs w:val="28"/>
          <w:lang w:val="ro-RO" w:eastAsia="ru-RU"/>
        </w:rPr>
        <w:t>2.2. Reducerea vulnerabilităţii</w:t>
      </w:r>
    </w:p>
    <w:p w:rsidR="00C06D7E" w:rsidRPr="009A7D8D" w:rsidRDefault="00C06D7E" w:rsidP="00C06D7E">
      <w:pPr>
        <w:pStyle w:val="CommentText"/>
        <w:ind w:firstLine="709"/>
        <w:jc w:val="both"/>
        <w:rPr>
          <w:sz w:val="28"/>
          <w:szCs w:val="28"/>
        </w:rPr>
      </w:pPr>
      <w:r w:rsidRPr="009A7D8D">
        <w:rPr>
          <w:sz w:val="28"/>
          <w:szCs w:val="28"/>
        </w:rPr>
        <w:t xml:space="preserve">Începînd cu anul 2006, Sistemul național de referire a fost dezvoltat drept un sistem unitar în prevenirea </w:t>
      </w:r>
      <w:r w:rsidRPr="009A7D8D">
        <w:rPr>
          <w:bCs/>
          <w:sz w:val="28"/>
          <w:szCs w:val="28"/>
        </w:rPr>
        <w:t xml:space="preserve">traficului de ființe umane </w:t>
      </w:r>
      <w:r w:rsidRPr="009A7D8D">
        <w:rPr>
          <w:sz w:val="28"/>
          <w:szCs w:val="28"/>
        </w:rPr>
        <w:t xml:space="preserve">prin reducerea vulnerabilității și este considerat ca una dintre bunelepractici regionale. Cele mai vulnerabile grupuri care au benficiat de asistență și protecție în cadrul Sistemului național de referiresînt victimele violenței în familie, absolvenţii şcolilor internat, copiii rămași fără ocrotire părintească, şomerii, tinerii din mediul rural, copiii de etnie romă, persoanele cu dizabilităţi, persoanele vîrstnice rămase singure în urma migraţiei, mamele solitare etc. Aceste persoane au primit nu doar asistenţă din punct de vedere informaţional, dar şi asistenţă directă pentru reducerea vulnerabilităţii – orientarea şi formarea profesională, includerea pe piaţa forţei de muncă, asistenţă în dezvoltarea abilităţilor antreprenoriale, după caz alte forme de protecţie. Menționăm totodată că rapoartele de analiză a gradului de implementare a Strategiei Sistemului național de referire au identificat o gamă largă de probleme cu referire la funcționalitatea sistemului, precum și lacune în abordarea multidisciplinară a cazurilor referite către echipele multidisciplinare teritoriale pentru reintegrare și monitorizare. Deoarece în această perioadă au fost dezvoltate mai multe mecanisme de asistență și protecție a grupurilor vulnerabile, </w:t>
      </w:r>
      <w:r w:rsidRPr="00647B83">
        <w:rPr>
          <w:sz w:val="28"/>
          <w:szCs w:val="28"/>
        </w:rPr>
        <w:t xml:space="preserve">noul concept al Sistemului național de referire urmează să reflecte pe viitor viziunea strategică de sector ținînd cont de noile competențe ale Ministerului Sănătății, Muncii și Protecției Sociale cu privire la identificarea victimelor infracțiunilor, inclusiv a victimelor și prezumatelor victime ale </w:t>
      </w:r>
      <w:r w:rsidRPr="00647B83">
        <w:rPr>
          <w:bCs/>
          <w:sz w:val="28"/>
          <w:szCs w:val="28"/>
        </w:rPr>
        <w:t>traficului de ființe umane</w:t>
      </w:r>
      <w:r w:rsidRPr="00647B83">
        <w:rPr>
          <w:sz w:val="28"/>
          <w:szCs w:val="28"/>
        </w:rPr>
        <w:t>, acordarea serviciilor de suport pentru reabilitarea acestora, specializarea şi instruirea personalului, prin realizarea unor campanii de informare în vederea popularizării serviciilor de suport şi a condiţiilor de acordare a acestora. Aspectele de reducere a vulnerabilității populației rămîn un obiectiv major al sistemului național de asistență socială.</w:t>
      </w:r>
    </w:p>
    <w:p w:rsidR="00C06D7E" w:rsidRPr="009A7D8D" w:rsidRDefault="00C06D7E" w:rsidP="00C06D7E">
      <w:pPr>
        <w:pStyle w:val="CommentText"/>
        <w:ind w:firstLine="709"/>
        <w:jc w:val="both"/>
        <w:rPr>
          <w:sz w:val="28"/>
          <w:szCs w:val="28"/>
        </w:rPr>
      </w:pPr>
      <w:r w:rsidRPr="009A7D8D">
        <w:rPr>
          <w:sz w:val="28"/>
          <w:szCs w:val="28"/>
        </w:rPr>
        <w:t xml:space="preserve">Politica de ocupare a forței de muncă este, de asemenea, orientată spre reducerea vulnerabilității prin suportul suplimentar al anumitor categorii de șomeri, printre care se numără și victimele </w:t>
      </w:r>
      <w:r w:rsidRPr="009A7D8D">
        <w:rPr>
          <w:bCs/>
          <w:sz w:val="28"/>
          <w:szCs w:val="28"/>
        </w:rPr>
        <w:t>traficului de ființe umane</w:t>
      </w:r>
      <w:r w:rsidRPr="009A7D8D">
        <w:rPr>
          <w:sz w:val="28"/>
          <w:szCs w:val="28"/>
        </w:rPr>
        <w:t xml:space="preserve">, diversificînd măsurile active în acest sens. </w:t>
      </w:r>
    </w:p>
    <w:p w:rsidR="00C06D7E" w:rsidRPr="009A7D8D" w:rsidRDefault="00C06D7E" w:rsidP="00C06D7E">
      <w:pPr>
        <w:pStyle w:val="CommentText"/>
        <w:ind w:firstLine="709"/>
        <w:jc w:val="both"/>
        <w:rPr>
          <w:sz w:val="28"/>
          <w:szCs w:val="28"/>
        </w:rPr>
      </w:pPr>
      <w:r w:rsidRPr="009A7D8D">
        <w:rPr>
          <w:sz w:val="28"/>
          <w:szCs w:val="28"/>
        </w:rPr>
        <w:t xml:space="preserve">Totodată, este necesar ca în instruirile anuale ale specialiştilor agențiilor teritoriale pentru ocuparea forței de muncă să fie integrat subiectul prevenirii și combaterii </w:t>
      </w:r>
      <w:r w:rsidRPr="009A7D8D">
        <w:rPr>
          <w:bCs/>
          <w:sz w:val="28"/>
          <w:szCs w:val="28"/>
        </w:rPr>
        <w:t xml:space="preserve">traficului de ființe umane </w:t>
      </w:r>
      <w:r w:rsidRPr="009A7D8D">
        <w:rPr>
          <w:sz w:val="28"/>
          <w:szCs w:val="28"/>
        </w:rPr>
        <w:t xml:space="preserve">şi, în acest context, urmează să fie </w:t>
      </w:r>
      <w:r w:rsidRPr="009A7D8D">
        <w:rPr>
          <w:sz w:val="28"/>
          <w:szCs w:val="28"/>
        </w:rPr>
        <w:lastRenderedPageBreak/>
        <w:t xml:space="preserve">dezvoltat un curriculum specific. În calitate de formatori sînt și specialişti din instituţiile competente, care împărtăşesc experienţa profesională, dar nu se ghidează de un program pe acest segment. Ulterior, este necesară includerea unui modul distinct privind prevenirea </w:t>
      </w:r>
      <w:r w:rsidRPr="009A7D8D">
        <w:rPr>
          <w:bCs/>
          <w:sz w:val="28"/>
          <w:szCs w:val="28"/>
        </w:rPr>
        <w:t xml:space="preserve">traficului de ființe umane </w:t>
      </w:r>
      <w:r w:rsidRPr="009A7D8D">
        <w:rPr>
          <w:sz w:val="28"/>
          <w:szCs w:val="28"/>
        </w:rPr>
        <w:t xml:space="preserve">în procesul de informare și instruire a persoanelor în căutarea unui loc de muncă.  </w:t>
      </w:r>
    </w:p>
    <w:p w:rsidR="00C06D7E" w:rsidRPr="009A7D8D" w:rsidRDefault="00C06D7E" w:rsidP="00C06D7E">
      <w:pPr>
        <w:pStyle w:val="CommentText"/>
        <w:ind w:firstLine="709"/>
        <w:jc w:val="both"/>
        <w:rPr>
          <w:sz w:val="28"/>
          <w:szCs w:val="28"/>
          <w:u w:val="single"/>
        </w:rPr>
      </w:pPr>
      <w:r w:rsidRPr="009A7D8D">
        <w:rPr>
          <w:sz w:val="28"/>
          <w:szCs w:val="28"/>
        </w:rPr>
        <w:t xml:space="preserve">Trebuie să menționăm că sînt gestionate un șir de linii fierbinți, care pot fi accesate pe pagina web </w:t>
      </w:r>
      <w:hyperlink r:id="rId8" w:history="1">
        <w:r w:rsidRPr="009A7D8D">
          <w:rPr>
            <w:rStyle w:val="Hyperlink"/>
            <w:sz w:val="28"/>
            <w:szCs w:val="28"/>
          </w:rPr>
          <w:t>www.antitrafic.gov.md</w:t>
        </w:r>
      </w:hyperlink>
      <w:r w:rsidRPr="009A7D8D">
        <w:rPr>
          <w:sz w:val="28"/>
          <w:szCs w:val="28"/>
        </w:rPr>
        <w:t xml:space="preserve">. Linia fierbinte a Ministerului Afacerilor Externe și Integrării Europene, lansată în anul 2010, are drept scop informarea persoanelor care au decis să emigreze (emigranţi, potenţiali emigranţi). În luna decembrie 2017, Procuratura Generală a instituit „Linia Verde Antitrafic” la numărul (+373)69999021 sau adresa de e-mail </w:t>
      </w:r>
      <w:hyperlink r:id="rId9" w:history="1">
        <w:r w:rsidRPr="009A7D8D">
          <w:rPr>
            <w:rStyle w:val="Hyperlink"/>
            <w:sz w:val="28"/>
            <w:szCs w:val="28"/>
          </w:rPr>
          <w:t>antitrafic@procuratura.md</w:t>
        </w:r>
      </w:hyperlink>
      <w:r w:rsidRPr="009A7D8D">
        <w:rPr>
          <w:sz w:val="28"/>
          <w:szCs w:val="28"/>
        </w:rPr>
        <w:t xml:space="preserve">, la care pot fi semnalate fapte de </w:t>
      </w:r>
      <w:r w:rsidRPr="009A7D8D">
        <w:rPr>
          <w:bCs/>
          <w:sz w:val="28"/>
          <w:szCs w:val="28"/>
        </w:rPr>
        <w:t xml:space="preserve">trafic de ființe umane, </w:t>
      </w:r>
      <w:r w:rsidRPr="009A7D8D">
        <w:rPr>
          <w:sz w:val="28"/>
          <w:szCs w:val="28"/>
        </w:rPr>
        <w:t>precum și crime conexe.</w:t>
      </w:r>
    </w:p>
    <w:p w:rsidR="00C06D7E" w:rsidRPr="009A7D8D" w:rsidRDefault="00C06D7E" w:rsidP="00C06D7E">
      <w:pPr>
        <w:pStyle w:val="CommentText"/>
        <w:ind w:firstLine="709"/>
        <w:jc w:val="both"/>
        <w:rPr>
          <w:b/>
          <w:sz w:val="28"/>
          <w:szCs w:val="28"/>
        </w:rPr>
      </w:pPr>
    </w:p>
    <w:p w:rsidR="00C06D7E" w:rsidRPr="009A7D8D" w:rsidRDefault="00C06D7E" w:rsidP="00C06D7E">
      <w:pPr>
        <w:pStyle w:val="CommentText"/>
        <w:ind w:firstLine="709"/>
        <w:jc w:val="both"/>
        <w:rPr>
          <w:sz w:val="28"/>
          <w:szCs w:val="28"/>
        </w:rPr>
      </w:pPr>
      <w:r w:rsidRPr="009A7D8D">
        <w:rPr>
          <w:b/>
          <w:sz w:val="28"/>
          <w:szCs w:val="28"/>
        </w:rPr>
        <w:t>Probleme identificate:</w:t>
      </w:r>
    </w:p>
    <w:p w:rsidR="00C06D7E" w:rsidRPr="009A7D8D" w:rsidRDefault="00C06D7E" w:rsidP="00C06D7E">
      <w:pPr>
        <w:pStyle w:val="ListParagraph"/>
        <w:numPr>
          <w:ilvl w:val="0"/>
          <w:numId w:val="8"/>
        </w:numPr>
        <w:tabs>
          <w:tab w:val="left" w:pos="567"/>
          <w:tab w:val="left" w:pos="993"/>
        </w:tabs>
        <w:ind w:left="0" w:firstLine="709"/>
        <w:rPr>
          <w:bCs/>
          <w:sz w:val="28"/>
          <w:szCs w:val="28"/>
          <w:lang w:val="ro-RO" w:eastAsia="ru-RU"/>
        </w:rPr>
      </w:pPr>
      <w:r w:rsidRPr="009A7D8D">
        <w:rPr>
          <w:sz w:val="28"/>
          <w:szCs w:val="28"/>
          <w:lang w:val="ro-RO" w:eastAsia="ru-RU"/>
        </w:rPr>
        <w:t>Nu există un concept cu privire la programele de reintegrare socială, iar abilitățile și resurseleautorităților publice locale în vederea reducerii vulnerabilității populațieisînt insuficiente.</w:t>
      </w:r>
    </w:p>
    <w:p w:rsidR="00C06D7E" w:rsidRPr="009A7D8D" w:rsidRDefault="00C06D7E" w:rsidP="00C06D7E">
      <w:pPr>
        <w:pStyle w:val="ListParagraph"/>
        <w:numPr>
          <w:ilvl w:val="0"/>
          <w:numId w:val="8"/>
        </w:numPr>
        <w:tabs>
          <w:tab w:val="left" w:pos="567"/>
          <w:tab w:val="left" w:pos="993"/>
        </w:tabs>
        <w:ind w:left="0" w:firstLine="709"/>
        <w:rPr>
          <w:bCs/>
          <w:sz w:val="28"/>
          <w:szCs w:val="28"/>
          <w:lang w:val="ro-RO" w:eastAsia="ru-RU"/>
        </w:rPr>
      </w:pPr>
      <w:r w:rsidRPr="009A7D8D">
        <w:rPr>
          <w:bCs/>
          <w:sz w:val="28"/>
          <w:szCs w:val="28"/>
          <w:lang w:val="ro-RO" w:eastAsia="ru-RU"/>
        </w:rPr>
        <w:t xml:space="preserve">Interacțiunea dintre mecanismul Sistemului național de referire şi cel intersectorial de cooperare pentru identificarea, evaluarea, referirea, asistenţa şi monitorizarea copiilor victime şi a potenţialelor victime ale violenţei, neglijării, exploatării şi traficului este insuficientă. </w:t>
      </w:r>
    </w:p>
    <w:p w:rsidR="00C06D7E" w:rsidRPr="009A7D8D" w:rsidRDefault="00C06D7E" w:rsidP="00C06D7E">
      <w:pPr>
        <w:pStyle w:val="ListParagraph"/>
        <w:numPr>
          <w:ilvl w:val="0"/>
          <w:numId w:val="8"/>
        </w:numPr>
        <w:tabs>
          <w:tab w:val="left" w:pos="567"/>
          <w:tab w:val="left" w:pos="993"/>
        </w:tabs>
        <w:ind w:left="0" w:firstLine="709"/>
        <w:rPr>
          <w:bCs/>
          <w:sz w:val="28"/>
          <w:szCs w:val="28"/>
          <w:lang w:val="ro-RO" w:eastAsia="ru-RU"/>
        </w:rPr>
      </w:pPr>
      <w:r w:rsidRPr="009A7D8D">
        <w:rPr>
          <w:bCs/>
          <w:sz w:val="28"/>
          <w:szCs w:val="28"/>
          <w:lang w:val="ro-RO" w:eastAsia="ru-RU"/>
        </w:rPr>
        <w:t>Nu există o programă de instruire a specialiştilor din agențiile teritoriale pentru ocuparea forței de muncăîn vederea informării persoanelor în căutarea unui loc de muncă despre riscurile traficului de ființe umane.</w:t>
      </w:r>
    </w:p>
    <w:p w:rsidR="00C06D7E" w:rsidRPr="009A7D8D" w:rsidRDefault="00C06D7E" w:rsidP="00C06D7E">
      <w:pPr>
        <w:ind w:firstLine="709"/>
        <w:rPr>
          <w:b/>
          <w:bCs/>
          <w:i/>
          <w:sz w:val="28"/>
          <w:szCs w:val="28"/>
          <w:u w:val="single"/>
          <w:lang w:val="ro-RO" w:eastAsia="ru-RU"/>
        </w:rPr>
      </w:pPr>
    </w:p>
    <w:p w:rsidR="00C06D7E" w:rsidRPr="009A7D8D" w:rsidRDefault="00C06D7E" w:rsidP="00C06D7E">
      <w:pPr>
        <w:ind w:firstLine="709"/>
        <w:rPr>
          <w:b/>
          <w:bCs/>
          <w:i/>
          <w:sz w:val="28"/>
          <w:szCs w:val="28"/>
          <w:lang w:val="ro-RO" w:eastAsia="ru-RU"/>
        </w:rPr>
      </w:pPr>
      <w:r w:rsidRPr="009A7D8D">
        <w:rPr>
          <w:b/>
          <w:bCs/>
          <w:i/>
          <w:sz w:val="28"/>
          <w:szCs w:val="28"/>
          <w:lang w:val="ro-RO" w:eastAsia="ru-RU"/>
        </w:rPr>
        <w:t>2.3.Controlul administrativ</w:t>
      </w:r>
    </w:p>
    <w:p w:rsidR="00C06D7E" w:rsidRPr="009A7D8D" w:rsidRDefault="00C06D7E" w:rsidP="00C06D7E">
      <w:pPr>
        <w:ind w:firstLine="709"/>
        <w:rPr>
          <w:bCs/>
          <w:sz w:val="28"/>
          <w:szCs w:val="28"/>
          <w:lang w:val="ro-RO" w:eastAsia="ru-RU"/>
        </w:rPr>
      </w:pPr>
      <w:r w:rsidRPr="009A7D8D">
        <w:rPr>
          <w:bCs/>
          <w:sz w:val="28"/>
          <w:szCs w:val="28"/>
          <w:lang w:val="ro-RO" w:eastAsia="ru-RU"/>
        </w:rPr>
        <w:t xml:space="preserve">Monitorizarea activităţii agențiilor economice private din sectoarele vulnerabile în ceea ce priveşte posibila implicare a acestora în scheme de trafic de ființe umane trebuie să rămînă o prioritate a statului. Pentru anumite genuri de activităţi, cum ar fi angajarea în cîmpul muncii a cetăţenilor în ţară şi/sau în străinătate, antrenarea/înscrierea studenţilor în cadrul programelor de schimb cultural şi educative, care prevăd oferirea unui loc de muncă temporar plătit pe perioada vacanţei de vară, precum şi pentru activitatea de turismeste necesară obţinerea licenţei conform cadrului legal. În prezent, ca urmare a reformei autorităților publice centrale, se restabilesc competențele instituționale de control administrativ. </w:t>
      </w:r>
    </w:p>
    <w:p w:rsidR="00C06D7E" w:rsidRPr="009A7D8D" w:rsidRDefault="00C06D7E" w:rsidP="00C06D7E">
      <w:pPr>
        <w:ind w:firstLine="709"/>
        <w:rPr>
          <w:b/>
          <w:bCs/>
          <w:sz w:val="28"/>
          <w:szCs w:val="28"/>
          <w:lang w:val="ro-RO" w:eastAsia="ru-RU"/>
        </w:rPr>
      </w:pPr>
    </w:p>
    <w:p w:rsidR="00C06D7E" w:rsidRPr="009A7D8D" w:rsidRDefault="00C06D7E" w:rsidP="00C06D7E">
      <w:pPr>
        <w:ind w:firstLine="709"/>
        <w:rPr>
          <w:b/>
          <w:bCs/>
          <w:sz w:val="28"/>
          <w:szCs w:val="28"/>
          <w:lang w:val="ro-RO" w:eastAsia="ru-RU"/>
        </w:rPr>
      </w:pPr>
      <w:r w:rsidRPr="009A7D8D">
        <w:rPr>
          <w:b/>
          <w:bCs/>
          <w:sz w:val="28"/>
          <w:szCs w:val="28"/>
          <w:lang w:val="ro-RO" w:eastAsia="ru-RU"/>
        </w:rPr>
        <w:t>Probleme identificate:</w:t>
      </w:r>
    </w:p>
    <w:p w:rsidR="00C06D7E" w:rsidRPr="009A7D8D" w:rsidRDefault="00C06D7E" w:rsidP="00C06D7E">
      <w:pPr>
        <w:pStyle w:val="ListParagraph"/>
        <w:numPr>
          <w:ilvl w:val="0"/>
          <w:numId w:val="9"/>
        </w:numPr>
        <w:tabs>
          <w:tab w:val="left" w:pos="567"/>
          <w:tab w:val="left" w:pos="993"/>
        </w:tabs>
        <w:ind w:left="0" w:firstLine="709"/>
        <w:rPr>
          <w:bCs/>
          <w:sz w:val="28"/>
          <w:szCs w:val="28"/>
          <w:lang w:val="ro-RO" w:eastAsia="ru-RU"/>
        </w:rPr>
      </w:pPr>
      <w:r w:rsidRPr="00AE33D2">
        <w:rPr>
          <w:bCs/>
          <w:sz w:val="28"/>
          <w:szCs w:val="28"/>
          <w:lang w:val="ro-RO" w:eastAsia="ru-RU"/>
        </w:rPr>
        <w:t>Statul nu deţine controlul asupra activității agenţiilor matrimoniale cu cetăţeni străini,</w:t>
      </w:r>
      <w:r w:rsidRPr="009A7D8D">
        <w:rPr>
          <w:bCs/>
          <w:sz w:val="28"/>
          <w:szCs w:val="28"/>
          <w:lang w:val="ro-RO" w:eastAsia="ru-RU"/>
        </w:rPr>
        <w:t xml:space="preserve"> precum şi asupra serviciilor de escortă şi hoteliere care sînt vulnerabile la traficul de ființe umane şi exploatare în interiorul ţării.</w:t>
      </w:r>
    </w:p>
    <w:p w:rsidR="00C06D7E" w:rsidRPr="009A7D8D" w:rsidRDefault="00C06D7E" w:rsidP="00C06D7E">
      <w:pPr>
        <w:pStyle w:val="ListParagraph"/>
        <w:numPr>
          <w:ilvl w:val="0"/>
          <w:numId w:val="9"/>
        </w:numPr>
        <w:tabs>
          <w:tab w:val="left" w:pos="567"/>
          <w:tab w:val="left" w:pos="993"/>
        </w:tabs>
        <w:ind w:left="0" w:firstLine="709"/>
        <w:rPr>
          <w:bCs/>
          <w:sz w:val="28"/>
          <w:szCs w:val="28"/>
          <w:lang w:val="ro-RO" w:eastAsia="ru-RU"/>
        </w:rPr>
      </w:pPr>
      <w:r w:rsidRPr="009A7D8D">
        <w:rPr>
          <w:bCs/>
          <w:sz w:val="28"/>
          <w:szCs w:val="28"/>
          <w:lang w:val="ro-RO" w:eastAsia="ru-RU"/>
        </w:rPr>
        <w:lastRenderedPageBreak/>
        <w:t>Nu sînt elaborate instrucțiuni de angajare și respectare a drepturilor sociale și a condițiilor de muncă ale salariaților (sectoarele agricol, zootehnic și construcții).</w:t>
      </w:r>
    </w:p>
    <w:p w:rsidR="00C06D7E" w:rsidRPr="009A7D8D" w:rsidRDefault="00C06D7E" w:rsidP="00C06D7E">
      <w:pPr>
        <w:pStyle w:val="ListParagraph"/>
        <w:numPr>
          <w:ilvl w:val="0"/>
          <w:numId w:val="9"/>
        </w:numPr>
        <w:tabs>
          <w:tab w:val="left" w:pos="567"/>
          <w:tab w:val="left" w:pos="993"/>
        </w:tabs>
        <w:ind w:left="0" w:firstLine="709"/>
        <w:rPr>
          <w:bCs/>
          <w:sz w:val="28"/>
          <w:szCs w:val="28"/>
          <w:lang w:val="ro-RO" w:eastAsia="ru-RU"/>
        </w:rPr>
      </w:pPr>
      <w:r w:rsidRPr="009A7D8D">
        <w:rPr>
          <w:bCs/>
          <w:sz w:val="28"/>
          <w:szCs w:val="28"/>
          <w:lang w:val="ro-RO" w:eastAsia="ru-RU"/>
        </w:rPr>
        <w:t xml:space="preserve">Lipsesc mecanisme clare de monitorizare și control al agențiilor private de angajare a cetățenilor în cîmpul muncii peste hotare. </w:t>
      </w:r>
    </w:p>
    <w:p w:rsidR="00C06D7E" w:rsidRPr="009A7D8D" w:rsidRDefault="00C06D7E" w:rsidP="00C06D7E">
      <w:pPr>
        <w:pStyle w:val="ListParagraph"/>
        <w:ind w:left="0" w:firstLine="709"/>
        <w:rPr>
          <w:b/>
          <w:bCs/>
          <w:i/>
          <w:sz w:val="28"/>
          <w:szCs w:val="28"/>
          <w:u w:val="single"/>
          <w:lang w:val="ro-RO" w:eastAsia="ru-RU"/>
        </w:rPr>
      </w:pPr>
    </w:p>
    <w:p w:rsidR="00C06D7E" w:rsidRPr="009A7D8D" w:rsidRDefault="00C06D7E" w:rsidP="00C06D7E">
      <w:pPr>
        <w:ind w:firstLine="0"/>
        <w:jc w:val="center"/>
        <w:rPr>
          <w:b/>
          <w:bCs/>
          <w:sz w:val="28"/>
          <w:szCs w:val="28"/>
          <w:lang w:val="ro-RO" w:eastAsia="ru-RU"/>
        </w:rPr>
      </w:pPr>
      <w:r w:rsidRPr="009A7D8D">
        <w:rPr>
          <w:b/>
          <w:bCs/>
          <w:sz w:val="28"/>
          <w:szCs w:val="28"/>
          <w:lang w:val="ro-RO" w:eastAsia="ru-RU"/>
        </w:rPr>
        <w:t>Secțiunea a 3-a</w:t>
      </w:r>
    </w:p>
    <w:p w:rsidR="00C06D7E" w:rsidRPr="009A7D8D" w:rsidRDefault="00C06D7E" w:rsidP="00C06D7E">
      <w:pPr>
        <w:ind w:firstLine="0"/>
        <w:jc w:val="center"/>
        <w:rPr>
          <w:b/>
          <w:bCs/>
          <w:sz w:val="28"/>
          <w:szCs w:val="28"/>
          <w:lang w:val="ro-RO" w:eastAsia="ru-RU"/>
        </w:rPr>
      </w:pPr>
      <w:r w:rsidRPr="009A7D8D">
        <w:rPr>
          <w:b/>
          <w:bCs/>
          <w:sz w:val="28"/>
          <w:szCs w:val="28"/>
          <w:lang w:val="ro-RO" w:eastAsia="ru-RU"/>
        </w:rPr>
        <w:t xml:space="preserve">Asistenţa socială şi protecţia victimelor şi </w:t>
      </w:r>
    </w:p>
    <w:p w:rsidR="00C06D7E" w:rsidRPr="009A7D8D" w:rsidRDefault="00C06D7E" w:rsidP="00C06D7E">
      <w:pPr>
        <w:ind w:firstLine="0"/>
        <w:jc w:val="center"/>
        <w:rPr>
          <w:b/>
          <w:bCs/>
          <w:sz w:val="28"/>
          <w:szCs w:val="28"/>
          <w:lang w:val="ro-RO" w:eastAsia="ru-RU"/>
        </w:rPr>
      </w:pPr>
      <w:r w:rsidRPr="009A7D8D">
        <w:rPr>
          <w:b/>
          <w:bCs/>
          <w:sz w:val="28"/>
          <w:szCs w:val="28"/>
          <w:lang w:val="ro-RO" w:eastAsia="ru-RU"/>
        </w:rPr>
        <w:t>prezumatelor victime ale traficului de ființe umane</w:t>
      </w:r>
    </w:p>
    <w:p w:rsidR="00C06D7E" w:rsidRPr="009A7D8D" w:rsidRDefault="00C06D7E" w:rsidP="00C06D7E">
      <w:pPr>
        <w:ind w:firstLine="709"/>
        <w:rPr>
          <w:b/>
          <w:bCs/>
          <w:i/>
          <w:sz w:val="28"/>
          <w:szCs w:val="28"/>
          <w:u w:val="single"/>
          <w:lang w:val="ro-RO" w:eastAsia="ru-RU"/>
        </w:rPr>
      </w:pPr>
    </w:p>
    <w:p w:rsidR="00C06D7E" w:rsidRPr="009A7D8D" w:rsidRDefault="00C06D7E" w:rsidP="00C06D7E">
      <w:pPr>
        <w:ind w:firstLine="709"/>
        <w:rPr>
          <w:b/>
          <w:bCs/>
          <w:i/>
          <w:sz w:val="28"/>
          <w:szCs w:val="28"/>
          <w:lang w:val="ro-RO" w:eastAsia="ru-RU"/>
        </w:rPr>
      </w:pPr>
      <w:r w:rsidRPr="009A7D8D">
        <w:rPr>
          <w:b/>
          <w:bCs/>
          <w:i/>
          <w:sz w:val="28"/>
          <w:szCs w:val="28"/>
          <w:lang w:val="ro-RO" w:eastAsia="ru-RU"/>
        </w:rPr>
        <w:t xml:space="preserve">3.1. </w:t>
      </w:r>
      <w:r w:rsidRPr="00BC524B">
        <w:rPr>
          <w:b/>
          <w:bCs/>
          <w:i/>
          <w:sz w:val="28"/>
          <w:szCs w:val="28"/>
          <w:lang w:val="ro-RO" w:eastAsia="ru-RU"/>
        </w:rPr>
        <w:t>Identificarea și referirea victimelor</w:t>
      </w:r>
      <w:r w:rsidRPr="009A7D8D">
        <w:rPr>
          <w:b/>
          <w:bCs/>
          <w:i/>
          <w:sz w:val="28"/>
          <w:szCs w:val="28"/>
          <w:lang w:val="ro-RO" w:eastAsia="ru-RU"/>
        </w:rPr>
        <w:t>şi prezumatelor victime ale traficului de ființe umane</w:t>
      </w:r>
    </w:p>
    <w:p w:rsidR="00C06D7E" w:rsidRPr="009A7D8D" w:rsidRDefault="00C06D7E" w:rsidP="00C06D7E">
      <w:pPr>
        <w:ind w:firstLine="709"/>
        <w:rPr>
          <w:sz w:val="28"/>
          <w:szCs w:val="28"/>
          <w:lang w:val="ro-RO" w:eastAsia="ru-RU"/>
        </w:rPr>
      </w:pPr>
      <w:r w:rsidRPr="009A7D8D">
        <w:rPr>
          <w:bCs/>
          <w:sz w:val="28"/>
          <w:szCs w:val="28"/>
          <w:lang w:val="ro-RO" w:eastAsia="ru-RU"/>
        </w:rPr>
        <w:t xml:space="preserve">Este important ca toți actorii implicați în identificarea victimelor și prezumatelor victime ale traficului de ființe umane să utilizeze același mecanism de identificare. Instituţiile abilitate în domeniu aplică metode și instrumente de identificareținînd cont de procedurile de identificare sectoriale și intersectoriale, prevăzute în Regulamentul de activitate a echipelor multidisciplinare teritoriale din cadrul Sistemul național de referire, aprobat prin Hotărîrea Guvernului nr. 228 din 28 martie 2014, și Ghidul privind identificarea victimelor şi potenţialelor victime ale traficului de ființe umane. Pînă la momentul actual nu a fost stabilit un mecanism și o instituție competentă în acordarea statutului de prezumată victimă a traficului de ființe umane. Întrucît un impediment în identificare îl constituie persoanele nedocumentate, instituțiile competente au întreprins măsuri pentru îmbunătățirea procedurilor de documentare prin modificarea și completarea cadrului legal, </w:t>
      </w:r>
      <w:r w:rsidRPr="009A7D8D">
        <w:rPr>
          <w:sz w:val="28"/>
          <w:szCs w:val="28"/>
          <w:lang w:val="ro-RO" w:eastAsia="ru-RU"/>
        </w:rPr>
        <w:t xml:space="preserve">dar mai rămîn lacune de ordin procedural, precum: stabilirea identității pentru copiiinăscuți de mame care nu au niciun act de identitate; copiii repatriați din alte state lăsați fără supraveghere de părinții lormigranți cetățeni ai Republicii Moldova; durata perfectării/restabilirii actelor pentru persoanele aflate în plasament în cadrul centrelor sociale specializate; </w:t>
      </w:r>
      <w:r>
        <w:rPr>
          <w:sz w:val="28"/>
          <w:szCs w:val="28"/>
          <w:lang w:val="ro-RO" w:eastAsia="ru-RU"/>
        </w:rPr>
        <w:t>necesitatea achitării</w:t>
      </w:r>
      <w:r w:rsidRPr="009A7D8D">
        <w:rPr>
          <w:sz w:val="28"/>
          <w:szCs w:val="28"/>
          <w:lang w:val="ro-RO" w:eastAsia="ru-RU"/>
        </w:rPr>
        <w:t xml:space="preserve"> de </w:t>
      </w:r>
      <w:r>
        <w:rPr>
          <w:sz w:val="28"/>
          <w:szCs w:val="28"/>
          <w:lang w:val="ro-RO" w:eastAsia="ru-RU"/>
        </w:rPr>
        <w:t xml:space="preserve">către </w:t>
      </w:r>
      <w:r w:rsidRPr="009A7D8D">
        <w:rPr>
          <w:sz w:val="28"/>
          <w:szCs w:val="28"/>
          <w:lang w:val="ro-RO" w:eastAsia="ru-RU"/>
        </w:rPr>
        <w:t xml:space="preserve">prezumatele victime ale </w:t>
      </w:r>
      <w:r w:rsidRPr="009A7D8D">
        <w:rPr>
          <w:bCs/>
          <w:sz w:val="28"/>
          <w:szCs w:val="28"/>
          <w:lang w:val="ro-RO" w:eastAsia="ru-RU"/>
        </w:rPr>
        <w:t>traficului de ființe umane</w:t>
      </w:r>
      <w:r>
        <w:rPr>
          <w:sz w:val="28"/>
          <w:szCs w:val="28"/>
          <w:lang w:val="ro-RO" w:eastAsia="ru-RU"/>
        </w:rPr>
        <w:t xml:space="preserve">pentru </w:t>
      </w:r>
      <w:r w:rsidRPr="009A7D8D">
        <w:rPr>
          <w:sz w:val="28"/>
          <w:szCs w:val="28"/>
          <w:lang w:val="ro-RO" w:eastAsia="ru-RU"/>
        </w:rPr>
        <w:t>perfect</w:t>
      </w:r>
      <w:r>
        <w:rPr>
          <w:sz w:val="28"/>
          <w:szCs w:val="28"/>
          <w:lang w:val="ro-RO" w:eastAsia="ru-RU"/>
        </w:rPr>
        <w:t>area</w:t>
      </w:r>
      <w:r w:rsidRPr="009A7D8D">
        <w:rPr>
          <w:sz w:val="28"/>
          <w:szCs w:val="28"/>
          <w:lang w:val="ro-RO" w:eastAsia="ru-RU"/>
        </w:rPr>
        <w:t xml:space="preserve"> actelor de identitate și dificultatea obținerii setului de documente de stare civilă în vederea perfectării actelor de identitate.</w:t>
      </w:r>
    </w:p>
    <w:p w:rsidR="00C06D7E" w:rsidRPr="009A7D8D" w:rsidRDefault="00C06D7E" w:rsidP="00C06D7E">
      <w:pPr>
        <w:ind w:firstLine="709"/>
        <w:rPr>
          <w:bCs/>
          <w:sz w:val="28"/>
          <w:szCs w:val="28"/>
          <w:lang w:val="ro-RO" w:eastAsia="ru-RU"/>
        </w:rPr>
      </w:pPr>
      <w:r w:rsidRPr="009A7D8D">
        <w:rPr>
          <w:sz w:val="28"/>
          <w:szCs w:val="28"/>
          <w:lang w:val="ro-RO" w:eastAsia="ru-RU"/>
        </w:rPr>
        <w:t xml:space="preserve">La identificarea proactivă a victimelor </w:t>
      </w:r>
      <w:r w:rsidRPr="009A7D8D">
        <w:rPr>
          <w:bCs/>
          <w:sz w:val="28"/>
          <w:szCs w:val="28"/>
          <w:lang w:val="ro-RO" w:eastAsia="ru-RU"/>
        </w:rPr>
        <w:t xml:space="preserve">traficului de ființe umane </w:t>
      </w:r>
      <w:r w:rsidRPr="009A7D8D">
        <w:rPr>
          <w:sz w:val="28"/>
          <w:szCs w:val="28"/>
          <w:lang w:val="ro-RO" w:eastAsia="ru-RU"/>
        </w:rPr>
        <w:t xml:space="preserve">de către angajații Inspectoratului General al Poliției de Frontieră sînt utilizate profilurile de risc elaborate de Grupul comun de analiză a riscurilor în domeniul combaterii criminalității transfrontaliere, a </w:t>
      </w:r>
      <w:r w:rsidRPr="009A7D8D">
        <w:rPr>
          <w:bCs/>
          <w:sz w:val="28"/>
          <w:szCs w:val="28"/>
          <w:lang w:val="ro-RO" w:eastAsia="ru-RU"/>
        </w:rPr>
        <w:t xml:space="preserve">traficului de ființe umane </w:t>
      </w:r>
      <w:r w:rsidRPr="009A7D8D">
        <w:rPr>
          <w:sz w:val="28"/>
          <w:szCs w:val="28"/>
          <w:lang w:val="ro-RO" w:eastAsia="ru-RU"/>
        </w:rPr>
        <w:t xml:space="preserve">și a migrației ilegale. </w:t>
      </w:r>
      <w:r w:rsidRPr="00647B83">
        <w:rPr>
          <w:sz w:val="28"/>
          <w:szCs w:val="28"/>
          <w:lang w:val="ro-RO" w:eastAsia="ru-RU"/>
        </w:rPr>
        <w:t>O importanță majoră în asigurarea drepturilor victimelor și prezumatelor victime ale</w:t>
      </w:r>
      <w:r w:rsidRPr="00647B83">
        <w:rPr>
          <w:bCs/>
          <w:sz w:val="28"/>
          <w:szCs w:val="28"/>
          <w:lang w:val="ro-RO" w:eastAsia="ru-RU"/>
        </w:rPr>
        <w:t xml:space="preserve">traficului de ființe umane </w:t>
      </w:r>
      <w:r w:rsidRPr="00647B83">
        <w:rPr>
          <w:sz w:val="28"/>
          <w:szCs w:val="28"/>
          <w:lang w:val="ro-RO" w:eastAsia="ru-RU"/>
        </w:rPr>
        <w:t xml:space="preserve">o constituie obligația colaboratorului organului de constatare la care se adresează victima și prezumata victimă a </w:t>
      </w:r>
      <w:r w:rsidRPr="00647B83">
        <w:rPr>
          <w:bCs/>
          <w:sz w:val="28"/>
          <w:szCs w:val="28"/>
          <w:lang w:val="ro-RO" w:eastAsia="ru-RU"/>
        </w:rPr>
        <w:t xml:space="preserve">traficului de ființe umane </w:t>
      </w:r>
      <w:r w:rsidRPr="00647B83">
        <w:rPr>
          <w:sz w:val="28"/>
          <w:szCs w:val="28"/>
          <w:lang w:val="ro-RO" w:eastAsia="ru-RU"/>
        </w:rPr>
        <w:t xml:space="preserve">pentru a face plîngerea privind infracţiunea săvîrşită, a ofiţerului de urmărire penală şi a procurorului care instrumentează cazul, precum și a altor subiecţi cu atribuţii în domeniul reabilitării victimelor infracţiunilor de a aduce la cunoştinţa acestora, în scris </w:t>
      </w:r>
      <w:r w:rsidRPr="00647B83">
        <w:rPr>
          <w:sz w:val="28"/>
          <w:szCs w:val="28"/>
          <w:lang w:val="ro-RO" w:eastAsia="ru-RU"/>
        </w:rPr>
        <w:lastRenderedPageBreak/>
        <w:t>sau într-o altă formă accesibilă, dacă o cer condițiile speciale, informaţia privind serviciile de suport de care pot beneficia. De asemenea, victimele sînt informate despre subiecţii care acordă aceste servicii şi condiţiile generale de acordare a acestora, drepturile procesuale și măsurile de protecţie disponibile conform legislației, dar pot solicita și alte informaţii.</w:t>
      </w:r>
    </w:p>
    <w:p w:rsidR="00C06D7E" w:rsidRPr="009A7D8D" w:rsidRDefault="00C06D7E" w:rsidP="00C06D7E">
      <w:pPr>
        <w:ind w:firstLine="709"/>
        <w:rPr>
          <w:bCs/>
          <w:sz w:val="28"/>
          <w:szCs w:val="28"/>
          <w:lang w:val="ro-RO" w:eastAsia="ru-RU"/>
        </w:rPr>
      </w:pPr>
      <w:r w:rsidRPr="009A7D8D">
        <w:rPr>
          <w:bCs/>
          <w:sz w:val="28"/>
          <w:szCs w:val="28"/>
          <w:lang w:val="ro-RO" w:eastAsia="ru-RU"/>
        </w:rPr>
        <w:t>La identificarea victimelor şi prezumatelor victime ale traficului de ființe umane contribuie şi reprezentanţii societăţii civile, prin intermediul liniilor fierbinţi, campaniilor de sensibilizare cu materiale informative şi bunele practici. Menţionăm, în acest context, rolul mass-mediei în acest domeniu.</w:t>
      </w:r>
    </w:p>
    <w:p w:rsidR="00C06D7E" w:rsidRPr="009A7D8D" w:rsidRDefault="00C06D7E" w:rsidP="00C06D7E">
      <w:pPr>
        <w:ind w:firstLine="709"/>
        <w:rPr>
          <w:bCs/>
          <w:sz w:val="28"/>
          <w:szCs w:val="28"/>
          <w:lang w:val="ro-RO" w:eastAsia="ru-RU"/>
        </w:rPr>
      </w:pPr>
      <w:r w:rsidRPr="009A7D8D">
        <w:rPr>
          <w:bCs/>
          <w:sz w:val="28"/>
          <w:szCs w:val="28"/>
          <w:lang w:val="ro-RO" w:eastAsia="ru-RU"/>
        </w:rPr>
        <w:t xml:space="preserve">Pînă în prezent nu a fost pusă problema monitorizării colaboratorilor de poliție în ceea ce privește măsura în care aceștia informează, la primul contact, victimele traficului de ființe umane despre drepturile lor (nu există date statistice). În acest senseste necesar ca pe viitor să fie colectate și analizate aceste date.  </w:t>
      </w:r>
    </w:p>
    <w:p w:rsidR="00C06D7E" w:rsidRPr="009A7D8D" w:rsidRDefault="00C06D7E" w:rsidP="00C06D7E">
      <w:pPr>
        <w:ind w:firstLine="709"/>
        <w:rPr>
          <w:bCs/>
          <w:sz w:val="28"/>
          <w:szCs w:val="28"/>
          <w:lang w:val="ro-RO" w:eastAsia="ru-RU"/>
        </w:rPr>
      </w:pPr>
      <w:r w:rsidRPr="009A7D8D">
        <w:rPr>
          <w:bCs/>
          <w:sz w:val="28"/>
          <w:szCs w:val="28"/>
          <w:lang w:val="ro-RO" w:eastAsia="ru-RU"/>
        </w:rPr>
        <w:t xml:space="preserve">Conform tendinţelor actuale, se observă că unele dintre prezumatele victimele ale traficului de ființe umane nu se asociază cu acest statut şi/sau refuză să colaboreze cu instituţiile organelor de drept din următoarele motive: </w:t>
      </w:r>
    </w:p>
    <w:p w:rsidR="00C06D7E" w:rsidRPr="009A7D8D" w:rsidRDefault="00C06D7E" w:rsidP="00C06D7E">
      <w:pPr>
        <w:pStyle w:val="ListParagraph"/>
        <w:numPr>
          <w:ilvl w:val="0"/>
          <w:numId w:val="27"/>
        </w:numPr>
        <w:tabs>
          <w:tab w:val="left" w:pos="993"/>
        </w:tabs>
        <w:ind w:left="0" w:firstLine="709"/>
        <w:rPr>
          <w:bCs/>
          <w:sz w:val="28"/>
          <w:szCs w:val="28"/>
          <w:lang w:val="ro-RO" w:eastAsia="ru-RU"/>
        </w:rPr>
      </w:pPr>
      <w:r w:rsidRPr="009A7D8D">
        <w:rPr>
          <w:bCs/>
          <w:sz w:val="28"/>
          <w:szCs w:val="28"/>
          <w:lang w:val="ro-RO" w:eastAsia="ru-RU"/>
        </w:rPr>
        <w:t>nu doresc să fie stigmatizate;</w:t>
      </w:r>
    </w:p>
    <w:p w:rsidR="00C06D7E" w:rsidRPr="009A7D8D" w:rsidRDefault="00C06D7E" w:rsidP="00C06D7E">
      <w:pPr>
        <w:pStyle w:val="ListParagraph"/>
        <w:numPr>
          <w:ilvl w:val="0"/>
          <w:numId w:val="27"/>
        </w:numPr>
        <w:tabs>
          <w:tab w:val="left" w:pos="993"/>
        </w:tabs>
        <w:ind w:left="0" w:firstLine="709"/>
        <w:rPr>
          <w:bCs/>
          <w:sz w:val="28"/>
          <w:szCs w:val="28"/>
          <w:lang w:val="ro-RO" w:eastAsia="ru-RU"/>
        </w:rPr>
      </w:pPr>
      <w:r w:rsidRPr="009A7D8D">
        <w:rPr>
          <w:bCs/>
          <w:sz w:val="28"/>
          <w:szCs w:val="28"/>
          <w:lang w:val="ro-RO" w:eastAsia="ru-RU"/>
        </w:rPr>
        <w:t>au frica de a fi respinse de către persoanele apropiate şi de către comunitate;</w:t>
      </w:r>
    </w:p>
    <w:p w:rsidR="00C06D7E" w:rsidRPr="009A7D8D" w:rsidRDefault="00C06D7E" w:rsidP="00C06D7E">
      <w:pPr>
        <w:pStyle w:val="ListParagraph"/>
        <w:numPr>
          <w:ilvl w:val="0"/>
          <w:numId w:val="27"/>
        </w:numPr>
        <w:tabs>
          <w:tab w:val="left" w:pos="993"/>
        </w:tabs>
        <w:ind w:left="0" w:firstLine="709"/>
        <w:rPr>
          <w:bCs/>
          <w:sz w:val="28"/>
          <w:szCs w:val="28"/>
          <w:lang w:val="ro-RO" w:eastAsia="ru-RU"/>
        </w:rPr>
      </w:pPr>
      <w:r w:rsidRPr="009A7D8D">
        <w:rPr>
          <w:bCs/>
          <w:sz w:val="28"/>
          <w:szCs w:val="28"/>
          <w:lang w:val="ro-RO" w:eastAsia="ru-RU"/>
        </w:rPr>
        <w:t>au frică de traficanţii de fiinţe umane;</w:t>
      </w:r>
    </w:p>
    <w:p w:rsidR="00C06D7E" w:rsidRPr="009A7D8D" w:rsidRDefault="00C06D7E" w:rsidP="00C06D7E">
      <w:pPr>
        <w:pStyle w:val="ListParagraph"/>
        <w:numPr>
          <w:ilvl w:val="0"/>
          <w:numId w:val="27"/>
        </w:numPr>
        <w:tabs>
          <w:tab w:val="left" w:pos="993"/>
        </w:tabs>
        <w:ind w:left="0" w:firstLine="709"/>
        <w:rPr>
          <w:bCs/>
          <w:sz w:val="28"/>
          <w:szCs w:val="28"/>
          <w:lang w:val="ro-RO" w:eastAsia="ru-RU"/>
        </w:rPr>
      </w:pPr>
      <w:r w:rsidRPr="009A7D8D">
        <w:rPr>
          <w:bCs/>
          <w:sz w:val="28"/>
          <w:szCs w:val="28"/>
          <w:lang w:val="ro-RO" w:eastAsia="ru-RU"/>
        </w:rPr>
        <w:t>nu au încredere în serviciile instituţiilor publice;</w:t>
      </w:r>
    </w:p>
    <w:p w:rsidR="00C06D7E" w:rsidRPr="009A7D8D" w:rsidRDefault="00C06D7E" w:rsidP="00C06D7E">
      <w:pPr>
        <w:pStyle w:val="ListParagraph"/>
        <w:numPr>
          <w:ilvl w:val="0"/>
          <w:numId w:val="27"/>
        </w:numPr>
        <w:tabs>
          <w:tab w:val="left" w:pos="993"/>
        </w:tabs>
        <w:ind w:left="0" w:firstLine="709"/>
        <w:rPr>
          <w:bCs/>
          <w:sz w:val="28"/>
          <w:szCs w:val="28"/>
          <w:lang w:val="ro-RO" w:eastAsia="ru-RU"/>
        </w:rPr>
      </w:pPr>
      <w:r w:rsidRPr="009A7D8D">
        <w:rPr>
          <w:bCs/>
          <w:sz w:val="28"/>
          <w:szCs w:val="28"/>
          <w:lang w:val="ro-RO" w:eastAsia="ru-RU"/>
        </w:rPr>
        <w:t xml:space="preserve">au frica de a fi arestate, expulzate şi/sau sancţionate pentru încălcarea regimului de şedere în ţara de destinaţie; </w:t>
      </w:r>
    </w:p>
    <w:p w:rsidR="00C06D7E" w:rsidRPr="009A7D8D" w:rsidRDefault="00C06D7E" w:rsidP="00C06D7E">
      <w:pPr>
        <w:pStyle w:val="ListParagraph"/>
        <w:numPr>
          <w:ilvl w:val="0"/>
          <w:numId w:val="27"/>
        </w:numPr>
        <w:tabs>
          <w:tab w:val="left" w:pos="993"/>
        </w:tabs>
        <w:ind w:left="0" w:firstLine="709"/>
        <w:rPr>
          <w:bCs/>
          <w:sz w:val="28"/>
          <w:szCs w:val="28"/>
          <w:lang w:val="ro-RO" w:eastAsia="ru-RU"/>
        </w:rPr>
      </w:pPr>
      <w:r w:rsidRPr="009A7D8D">
        <w:rPr>
          <w:bCs/>
          <w:sz w:val="28"/>
          <w:szCs w:val="28"/>
          <w:lang w:val="ro-RO" w:eastAsia="ru-RU"/>
        </w:rPr>
        <w:t xml:space="preserve">nu recunosc că experienţa prin care au trecut constituie trafic de ființe umane; </w:t>
      </w:r>
    </w:p>
    <w:p w:rsidR="00C06D7E" w:rsidRPr="009A7D8D" w:rsidRDefault="00C06D7E" w:rsidP="00C06D7E">
      <w:pPr>
        <w:pStyle w:val="ListParagraph"/>
        <w:numPr>
          <w:ilvl w:val="0"/>
          <w:numId w:val="27"/>
        </w:numPr>
        <w:tabs>
          <w:tab w:val="left" w:pos="993"/>
        </w:tabs>
        <w:ind w:left="0" w:firstLine="709"/>
        <w:rPr>
          <w:bCs/>
          <w:sz w:val="28"/>
          <w:szCs w:val="28"/>
          <w:lang w:val="ro-RO" w:eastAsia="ru-RU"/>
        </w:rPr>
      </w:pPr>
      <w:r w:rsidRPr="009A7D8D">
        <w:rPr>
          <w:bCs/>
          <w:sz w:val="28"/>
          <w:szCs w:val="28"/>
          <w:lang w:val="ro-RO" w:eastAsia="ru-RU"/>
        </w:rPr>
        <w:t>sîntdependente de persoanele care le exploatează etc.</w:t>
      </w:r>
    </w:p>
    <w:p w:rsidR="00C06D7E" w:rsidRPr="009A7D8D" w:rsidRDefault="00C06D7E" w:rsidP="00C06D7E">
      <w:pPr>
        <w:pStyle w:val="ListParagraph"/>
        <w:ind w:left="0" w:firstLine="709"/>
        <w:rPr>
          <w:bCs/>
          <w:sz w:val="28"/>
          <w:szCs w:val="28"/>
          <w:lang w:val="ro-RO" w:eastAsia="ru-RU"/>
        </w:rPr>
      </w:pPr>
      <w:r w:rsidRPr="009A7D8D">
        <w:rPr>
          <w:bCs/>
          <w:sz w:val="28"/>
          <w:szCs w:val="28"/>
          <w:lang w:val="ro-RO" w:eastAsia="ru-RU"/>
        </w:rPr>
        <w:t>De asemenea, materialele informative, în special pentru victimele traficului de ființe umane,sînt elaborate sporadic de partenerii de implementare în concordanță cu obiectivele proiectelor implementate și ale organizațiilor pe care le reprezintă. Apare necesitatea de a evalua capacitatea autorităților publice în elaborarea materialelor informative în raport cu competențele instituționale și în concordanță cu interesele beneficiarilor pe care îi asistă.</w:t>
      </w:r>
    </w:p>
    <w:p w:rsidR="00C06D7E" w:rsidRPr="004F5F60" w:rsidRDefault="00C06D7E" w:rsidP="00C06D7E">
      <w:pPr>
        <w:ind w:firstLine="709"/>
        <w:rPr>
          <w:bCs/>
          <w:sz w:val="28"/>
          <w:szCs w:val="28"/>
          <w:lang w:val="ro-RO" w:eastAsia="ru-RU"/>
        </w:rPr>
      </w:pPr>
      <w:r w:rsidRPr="009A7D8D">
        <w:rPr>
          <w:bCs/>
          <w:sz w:val="28"/>
          <w:szCs w:val="28"/>
          <w:lang w:val="ro-RO" w:eastAsia="ru-RU"/>
        </w:rPr>
        <w:t xml:space="preserve">Regulamentul de organizare şi funcţionare a structurii şi a efectivului-limită ale Biroului </w:t>
      </w:r>
      <w:r>
        <w:rPr>
          <w:bCs/>
          <w:sz w:val="28"/>
          <w:szCs w:val="28"/>
          <w:lang w:val="ro-RO" w:eastAsia="ru-RU"/>
        </w:rPr>
        <w:t>M</w:t>
      </w:r>
      <w:r w:rsidRPr="009A7D8D">
        <w:rPr>
          <w:bCs/>
          <w:sz w:val="28"/>
          <w:szCs w:val="28"/>
          <w:lang w:val="ro-RO" w:eastAsia="ru-RU"/>
        </w:rPr>
        <w:t xml:space="preserve">igraţie şi </w:t>
      </w:r>
      <w:r>
        <w:rPr>
          <w:bCs/>
          <w:sz w:val="28"/>
          <w:szCs w:val="28"/>
          <w:lang w:val="ro-RO" w:eastAsia="ru-RU"/>
        </w:rPr>
        <w:t>A</w:t>
      </w:r>
      <w:r w:rsidRPr="009A7D8D">
        <w:rPr>
          <w:bCs/>
          <w:sz w:val="28"/>
          <w:szCs w:val="28"/>
          <w:lang w:val="ro-RO" w:eastAsia="ru-RU"/>
        </w:rPr>
        <w:t xml:space="preserve">zil – instituția care asigură implementarea politicii în domeniul migraţiei, azilului, apatridiei şi integrării străinilor, nu prevede atribuții în identificarea victimelor sau prezumatelor victime ale traficului de ființe umane printre cetățenii străini. Astfel, în legătură cu fluctuația masivă a migranților în Europa, inclusiv creșterea numărului de cetățeni străini în Republica Moldova în ultimii ani, este necesarăo colaborare în acest sens pentru </w:t>
      </w:r>
      <w:r w:rsidRPr="004F5F60">
        <w:rPr>
          <w:bCs/>
          <w:sz w:val="28"/>
          <w:szCs w:val="28"/>
          <w:lang w:val="ro-RO" w:eastAsia="ru-RU"/>
        </w:rPr>
        <w:t xml:space="preserve">consolidarea capacităților specialiștilor pe acest segment.  </w:t>
      </w:r>
    </w:p>
    <w:p w:rsidR="00C06D7E" w:rsidRDefault="00C06D7E" w:rsidP="00C06D7E">
      <w:pPr>
        <w:pStyle w:val="ListParagraph"/>
        <w:ind w:left="0" w:firstLine="709"/>
        <w:rPr>
          <w:bCs/>
          <w:sz w:val="28"/>
          <w:szCs w:val="28"/>
          <w:lang w:val="ro-RO" w:eastAsia="ru-RU"/>
        </w:rPr>
      </w:pPr>
      <w:r w:rsidRPr="004F5F60">
        <w:rPr>
          <w:bCs/>
          <w:sz w:val="28"/>
          <w:szCs w:val="28"/>
          <w:lang w:val="ro-RO" w:eastAsia="ru-RU"/>
        </w:rPr>
        <w:t xml:space="preserve">Totodată, fenomenul cerșitului în care sînt implicați copiii a luat amploare în ultima perioadă, în special în municipiul Chișinău, dar și în alte localități ale țării. Copiiisînt de multe ori impuși să cerșească chiar de către părinți sau de </w:t>
      </w:r>
      <w:r w:rsidRPr="004F5F60">
        <w:rPr>
          <w:bCs/>
          <w:sz w:val="28"/>
          <w:szCs w:val="28"/>
          <w:lang w:val="ro-RO" w:eastAsia="ru-RU"/>
        </w:rPr>
        <w:lastRenderedPageBreak/>
        <w:t>către alte persoane în grija cărora se află, fiind afectați de fenomenul migrației părinților sau provenind din familii în situații de risc.</w:t>
      </w:r>
    </w:p>
    <w:p w:rsidR="00C06D7E" w:rsidRDefault="00C06D7E" w:rsidP="00C06D7E">
      <w:pPr>
        <w:pStyle w:val="ListParagraph"/>
        <w:ind w:left="0" w:firstLine="709"/>
        <w:rPr>
          <w:bCs/>
          <w:sz w:val="28"/>
          <w:szCs w:val="28"/>
          <w:lang w:val="ro-RO" w:eastAsia="ru-RU"/>
        </w:rPr>
      </w:pPr>
    </w:p>
    <w:p w:rsidR="00C06D7E" w:rsidRPr="009A7D8D" w:rsidRDefault="00C06D7E" w:rsidP="00C06D7E">
      <w:pPr>
        <w:ind w:firstLine="709"/>
        <w:rPr>
          <w:b/>
          <w:bCs/>
          <w:sz w:val="28"/>
          <w:szCs w:val="28"/>
          <w:lang w:val="ro-RO" w:eastAsia="ru-RU"/>
        </w:rPr>
      </w:pPr>
      <w:r w:rsidRPr="009A7D8D">
        <w:rPr>
          <w:b/>
          <w:bCs/>
          <w:sz w:val="28"/>
          <w:szCs w:val="28"/>
          <w:lang w:val="ro-RO" w:eastAsia="ru-RU"/>
        </w:rPr>
        <w:t>Probleme identificate:</w:t>
      </w:r>
    </w:p>
    <w:p w:rsidR="00C06D7E" w:rsidRPr="009A7D8D" w:rsidRDefault="00C06D7E" w:rsidP="00C06D7E">
      <w:pPr>
        <w:pStyle w:val="ListParagraph"/>
        <w:numPr>
          <w:ilvl w:val="0"/>
          <w:numId w:val="19"/>
        </w:numPr>
        <w:tabs>
          <w:tab w:val="left" w:pos="567"/>
          <w:tab w:val="left" w:pos="993"/>
        </w:tabs>
        <w:ind w:left="0" w:firstLine="709"/>
        <w:rPr>
          <w:bCs/>
          <w:sz w:val="28"/>
          <w:szCs w:val="28"/>
          <w:lang w:val="ro-RO" w:eastAsia="ru-RU"/>
        </w:rPr>
      </w:pPr>
      <w:r w:rsidRPr="009A7D8D">
        <w:rPr>
          <w:bCs/>
          <w:sz w:val="28"/>
          <w:szCs w:val="28"/>
          <w:lang w:val="ro-RO" w:eastAsia="ru-RU"/>
        </w:rPr>
        <w:t>Nu toateechipele multidisciplinare teritoriale au demonstrat acelaşi nivel de performanţă şi eficienţă în ceea ce priveşte identificarea şi asistarea victimelor și prezumatelor victime ale traficului de ființe umane.</w:t>
      </w:r>
    </w:p>
    <w:p w:rsidR="00C06D7E" w:rsidRPr="009A7D8D" w:rsidRDefault="00C06D7E" w:rsidP="00C06D7E">
      <w:pPr>
        <w:pStyle w:val="ListParagraph"/>
        <w:numPr>
          <w:ilvl w:val="0"/>
          <w:numId w:val="19"/>
        </w:numPr>
        <w:tabs>
          <w:tab w:val="left" w:pos="567"/>
          <w:tab w:val="left" w:pos="993"/>
        </w:tabs>
        <w:ind w:left="0" w:firstLine="709"/>
        <w:rPr>
          <w:bCs/>
          <w:sz w:val="28"/>
          <w:szCs w:val="28"/>
          <w:lang w:val="ro-RO" w:eastAsia="ru-RU"/>
        </w:rPr>
      </w:pPr>
      <w:r w:rsidRPr="009A7D8D">
        <w:rPr>
          <w:bCs/>
          <w:sz w:val="28"/>
          <w:szCs w:val="28"/>
          <w:lang w:val="ro-RO" w:eastAsia="ru-RU"/>
        </w:rPr>
        <w:t>Nu există un mecanism și o instituție competentă în acordarea statutului de prezumată victimă a traficului de ființe umane.</w:t>
      </w:r>
    </w:p>
    <w:p w:rsidR="00C06D7E" w:rsidRPr="009A7D8D" w:rsidRDefault="00C06D7E" w:rsidP="00C06D7E">
      <w:pPr>
        <w:pStyle w:val="ListParagraph"/>
        <w:numPr>
          <w:ilvl w:val="0"/>
          <w:numId w:val="19"/>
        </w:numPr>
        <w:tabs>
          <w:tab w:val="left" w:pos="567"/>
          <w:tab w:val="left" w:pos="993"/>
        </w:tabs>
        <w:ind w:left="0" w:firstLine="709"/>
        <w:rPr>
          <w:bCs/>
          <w:sz w:val="28"/>
          <w:szCs w:val="28"/>
          <w:lang w:val="ro-RO" w:eastAsia="ru-RU"/>
        </w:rPr>
      </w:pPr>
      <w:r w:rsidRPr="009A7D8D">
        <w:rPr>
          <w:bCs/>
          <w:sz w:val="28"/>
          <w:szCs w:val="28"/>
          <w:lang w:val="ro-RO" w:eastAsia="ru-RU"/>
        </w:rPr>
        <w:t>Procedurile de înregistrare, întocmire a actelor de stare civilă și asigurare cu acte de identitate a victimelor și prezumatelor victime ale traficului de ființe umane,</w:t>
      </w:r>
      <w:r w:rsidRPr="009A7D8D">
        <w:rPr>
          <w:sz w:val="28"/>
          <w:szCs w:val="28"/>
          <w:lang w:val="ro-RO" w:eastAsia="ru-RU"/>
        </w:rPr>
        <w:t xml:space="preserve"> care constau în stabilirea identității acestora și a copiilor lor, sînt imperfecte</w:t>
      </w:r>
      <w:r w:rsidRPr="009A7D8D">
        <w:rPr>
          <w:bCs/>
          <w:sz w:val="28"/>
          <w:szCs w:val="28"/>
          <w:lang w:val="ro-RO" w:eastAsia="ru-RU"/>
        </w:rPr>
        <w:t xml:space="preserve">. </w:t>
      </w:r>
    </w:p>
    <w:p w:rsidR="00C06D7E" w:rsidRPr="009A7D8D" w:rsidRDefault="00C06D7E" w:rsidP="00C06D7E">
      <w:pPr>
        <w:pStyle w:val="ListParagraph"/>
        <w:numPr>
          <w:ilvl w:val="0"/>
          <w:numId w:val="19"/>
        </w:numPr>
        <w:tabs>
          <w:tab w:val="left" w:pos="567"/>
          <w:tab w:val="left" w:pos="993"/>
        </w:tabs>
        <w:ind w:left="0" w:firstLine="709"/>
        <w:rPr>
          <w:bCs/>
          <w:sz w:val="28"/>
          <w:szCs w:val="28"/>
          <w:lang w:val="ro-RO" w:eastAsia="ru-RU"/>
        </w:rPr>
      </w:pPr>
      <w:r w:rsidRPr="009A7D8D">
        <w:rPr>
          <w:bCs/>
          <w:sz w:val="28"/>
          <w:szCs w:val="28"/>
          <w:lang w:val="ro-RO" w:eastAsia="ru-RU"/>
        </w:rPr>
        <w:t xml:space="preserve">Organele de drept nu întotdeauna informează victimele traficului de ființe umane într-o formă accesibilă înţelegerii acestora. </w:t>
      </w:r>
    </w:p>
    <w:p w:rsidR="00C06D7E" w:rsidRPr="009A7D8D" w:rsidRDefault="00C06D7E" w:rsidP="00C06D7E">
      <w:pPr>
        <w:pStyle w:val="ListParagraph"/>
        <w:numPr>
          <w:ilvl w:val="0"/>
          <w:numId w:val="19"/>
        </w:numPr>
        <w:tabs>
          <w:tab w:val="left" w:pos="567"/>
          <w:tab w:val="left" w:pos="993"/>
        </w:tabs>
        <w:ind w:left="0" w:firstLine="709"/>
        <w:rPr>
          <w:bCs/>
          <w:sz w:val="28"/>
          <w:szCs w:val="28"/>
          <w:lang w:val="ro-RO" w:eastAsia="ru-RU"/>
        </w:rPr>
      </w:pPr>
      <w:r w:rsidRPr="009A7D8D">
        <w:rPr>
          <w:bCs/>
          <w:sz w:val="28"/>
          <w:szCs w:val="28"/>
          <w:lang w:val="ro-RO" w:eastAsia="ru-RU"/>
        </w:rPr>
        <w:t>Materialele informative privind drepturile victimelor și prezumatelor victime ale traficului de ființe umane, precum şi serviciile care pot fi accesate în caz de necesitate sînt insuficiente.</w:t>
      </w:r>
    </w:p>
    <w:p w:rsidR="00C06D7E" w:rsidRPr="009A7D8D" w:rsidRDefault="00C06D7E" w:rsidP="00C06D7E">
      <w:pPr>
        <w:pStyle w:val="ListParagraph"/>
        <w:numPr>
          <w:ilvl w:val="0"/>
          <w:numId w:val="19"/>
        </w:numPr>
        <w:tabs>
          <w:tab w:val="left" w:pos="567"/>
          <w:tab w:val="left" w:pos="993"/>
        </w:tabs>
        <w:ind w:left="0" w:firstLine="709"/>
        <w:rPr>
          <w:bCs/>
          <w:sz w:val="28"/>
          <w:szCs w:val="28"/>
          <w:lang w:val="ro-RO" w:eastAsia="ru-RU"/>
        </w:rPr>
      </w:pPr>
      <w:r w:rsidRPr="009A7D8D">
        <w:rPr>
          <w:bCs/>
          <w:sz w:val="28"/>
          <w:szCs w:val="28"/>
          <w:lang w:val="ro-RO" w:eastAsia="ru-RU"/>
        </w:rPr>
        <w:t xml:space="preserve">Capacitatea specialiştilor de identificarea victimelor printre străini, în special </w:t>
      </w:r>
      <w:r>
        <w:rPr>
          <w:bCs/>
          <w:sz w:val="28"/>
          <w:szCs w:val="28"/>
          <w:lang w:val="ro-RO" w:eastAsia="ru-RU"/>
        </w:rPr>
        <w:t>printre refugiaţi</w:t>
      </w:r>
      <w:r w:rsidRPr="009A7D8D">
        <w:rPr>
          <w:bCs/>
          <w:sz w:val="28"/>
          <w:szCs w:val="28"/>
          <w:lang w:val="ro-RO" w:eastAsia="ru-RU"/>
        </w:rPr>
        <w:t xml:space="preserve"> şi solicitanţi</w:t>
      </w:r>
      <w:r>
        <w:rPr>
          <w:bCs/>
          <w:sz w:val="28"/>
          <w:szCs w:val="28"/>
          <w:lang w:val="ro-RO" w:eastAsia="ru-RU"/>
        </w:rPr>
        <w:t>i</w:t>
      </w:r>
      <w:r w:rsidRPr="009A7D8D">
        <w:rPr>
          <w:bCs/>
          <w:sz w:val="28"/>
          <w:szCs w:val="28"/>
          <w:lang w:val="ro-RO" w:eastAsia="ru-RU"/>
        </w:rPr>
        <w:t xml:space="preserve"> de azil, este redusă.</w:t>
      </w:r>
    </w:p>
    <w:p w:rsidR="00C06D7E" w:rsidRPr="004F5F60" w:rsidRDefault="00C06D7E" w:rsidP="00C06D7E">
      <w:pPr>
        <w:pStyle w:val="ListParagraph"/>
        <w:numPr>
          <w:ilvl w:val="0"/>
          <w:numId w:val="19"/>
        </w:numPr>
        <w:tabs>
          <w:tab w:val="left" w:pos="567"/>
          <w:tab w:val="left" w:pos="993"/>
        </w:tabs>
        <w:ind w:left="0" w:firstLine="709"/>
        <w:rPr>
          <w:bCs/>
          <w:sz w:val="28"/>
          <w:szCs w:val="28"/>
          <w:lang w:val="ro-RO" w:eastAsia="ru-RU"/>
        </w:rPr>
      </w:pPr>
      <w:r w:rsidRPr="004F5F60">
        <w:rPr>
          <w:bCs/>
          <w:sz w:val="28"/>
          <w:szCs w:val="28"/>
          <w:lang w:val="ro-RO" w:eastAsia="ru-RU"/>
        </w:rPr>
        <w:t xml:space="preserve">Nu există un mecanism instituționalizat în vederea identificării timpurii a cazurilor de trafic de </w:t>
      </w:r>
      <w:r>
        <w:rPr>
          <w:bCs/>
          <w:sz w:val="28"/>
          <w:szCs w:val="28"/>
          <w:lang w:val="ro-RO" w:eastAsia="ru-RU"/>
        </w:rPr>
        <w:t>ființe umane.</w:t>
      </w:r>
    </w:p>
    <w:p w:rsidR="00C06D7E" w:rsidRPr="009A7D8D" w:rsidRDefault="00C06D7E" w:rsidP="00C06D7E">
      <w:pPr>
        <w:ind w:firstLine="709"/>
        <w:rPr>
          <w:sz w:val="28"/>
          <w:szCs w:val="28"/>
          <w:lang w:val="ro-RO" w:eastAsia="ru-RU"/>
        </w:rPr>
      </w:pPr>
    </w:p>
    <w:p w:rsidR="00C06D7E" w:rsidRPr="009A7D8D" w:rsidRDefault="00C06D7E" w:rsidP="00C06D7E">
      <w:pPr>
        <w:ind w:firstLine="709"/>
        <w:rPr>
          <w:b/>
          <w:bCs/>
          <w:i/>
          <w:sz w:val="28"/>
          <w:szCs w:val="28"/>
          <w:lang w:val="ro-RO" w:eastAsia="ru-RU"/>
        </w:rPr>
      </w:pPr>
      <w:r w:rsidRPr="009A7D8D">
        <w:rPr>
          <w:b/>
          <w:bCs/>
          <w:i/>
          <w:sz w:val="28"/>
          <w:szCs w:val="28"/>
          <w:lang w:val="ro-RO" w:eastAsia="ru-RU"/>
        </w:rPr>
        <w:t>3.2. Repatriereavictimelor şi a prezumatelor victime ale traficului de ființe umane</w:t>
      </w:r>
    </w:p>
    <w:p w:rsidR="00C06D7E" w:rsidRPr="009A7D8D" w:rsidRDefault="00C06D7E" w:rsidP="00C06D7E">
      <w:pPr>
        <w:ind w:firstLine="709"/>
        <w:rPr>
          <w:bCs/>
          <w:sz w:val="28"/>
          <w:szCs w:val="28"/>
          <w:lang w:val="ro-RO" w:eastAsia="ru-RU"/>
        </w:rPr>
      </w:pPr>
      <w:r w:rsidRPr="009A7D8D">
        <w:rPr>
          <w:bCs/>
          <w:sz w:val="28"/>
          <w:szCs w:val="28"/>
          <w:lang w:val="ro-RO" w:eastAsia="ru-RU"/>
        </w:rPr>
        <w:t xml:space="preserve">Cadrul normativ în vigoare (HotărîreaGuvernului nr. 948 din 7 august 2008) stabileşte </w:t>
      </w:r>
      <w:r w:rsidRPr="009A7D8D">
        <w:rPr>
          <w:sz w:val="28"/>
          <w:szCs w:val="28"/>
          <w:lang w:val="ro-RO" w:eastAsia="ru-RU"/>
        </w:rPr>
        <w:t xml:space="preserve">procedura de repatriere a copiilor şi adulţilor victime ale </w:t>
      </w:r>
      <w:r w:rsidRPr="009A7D8D">
        <w:rPr>
          <w:bCs/>
          <w:sz w:val="28"/>
          <w:szCs w:val="28"/>
          <w:lang w:val="ro-RO" w:eastAsia="ru-RU"/>
        </w:rPr>
        <w:t>traficului de ființe umane</w:t>
      </w:r>
      <w:r w:rsidRPr="009A7D8D">
        <w:rPr>
          <w:sz w:val="28"/>
          <w:szCs w:val="28"/>
          <w:lang w:val="ro-RO" w:eastAsia="ru-RU"/>
        </w:rPr>
        <w:t>, a persoanelor aflate în situație de dificultate, precum şi a copiilor neînsoţiţi</w:t>
      </w:r>
      <w:r w:rsidRPr="009A7D8D">
        <w:rPr>
          <w:bCs/>
          <w:sz w:val="28"/>
          <w:szCs w:val="28"/>
          <w:lang w:val="ro-RO" w:eastAsia="ru-RU"/>
        </w:rPr>
        <w:t xml:space="preserve">. Conform acestor prevederi, se realizează repatrierea în ţară a victimelor traficului de ființe umane (adulţi şi copii), a copiilor neînsoţiţi de părinţi sau de reprezentanţi legali aflaţi pe teritoriul statelor străine şi a victimelor traficului ilegal de migranţi; identificarea părinţilor sau a altor reprezentanţi legali ai copiilor, a victimelor traficului de ființe umane asupra cărora au fost instituite măsuri de ocrotire, precum şi acordarea protecţiei în regim de urgenţă. Cheltuielile ce țin de procesul de repatriere sînt acoperite în mare parte din resursele bugetare, cu remarca că pînă în anul 2008 cheltuielile legate de repatrierea persoanelor erau suportate doar de către Organizația Internațională pentru Migrație </w:t>
      </w:r>
      <w:r w:rsidRPr="009A7D8D">
        <w:rPr>
          <w:sz w:val="28"/>
          <w:szCs w:val="28"/>
          <w:lang w:val="ro-RO" w:eastAsia="ru-RU"/>
        </w:rPr>
        <w:t>(Misiunea în Moldova)</w:t>
      </w:r>
      <w:r w:rsidRPr="009A7D8D">
        <w:rPr>
          <w:bCs/>
          <w:sz w:val="28"/>
          <w:szCs w:val="28"/>
          <w:lang w:val="ro-RO" w:eastAsia="ru-RU"/>
        </w:rPr>
        <w:t xml:space="preserve"> şi Fundaţia „Terre des Hommes”.</w:t>
      </w:r>
    </w:p>
    <w:p w:rsidR="00C06D7E" w:rsidRPr="009A7D8D" w:rsidRDefault="00C06D7E" w:rsidP="00C06D7E">
      <w:pPr>
        <w:ind w:firstLine="709"/>
        <w:rPr>
          <w:bCs/>
          <w:sz w:val="28"/>
          <w:szCs w:val="28"/>
          <w:lang w:val="ro-RO" w:eastAsia="ru-RU"/>
        </w:rPr>
      </w:pPr>
      <w:r w:rsidRPr="009A7D8D">
        <w:rPr>
          <w:sz w:val="28"/>
          <w:szCs w:val="28"/>
          <w:lang w:val="ro-RO" w:eastAsia="ru-RU"/>
        </w:rPr>
        <w:t xml:space="preserve">În urma evaluării misiunilor de repatriere organizate și realizate de către Ministerul Muncii, Protecției Sociale și Familiei au fost identificate mai multe dificultăți de procedură, ceea ce a condiționat promovarea și aprobarea modificărilor care s-au referit la: achitarea diurnei pentru însoțitorii desemnați din cadrul instituției specializate subordonate Ministerului Sănătății, Muncii și </w:t>
      </w:r>
      <w:r w:rsidRPr="009A7D8D">
        <w:rPr>
          <w:sz w:val="28"/>
          <w:szCs w:val="28"/>
          <w:lang w:val="ro-RO" w:eastAsia="ru-RU"/>
        </w:rPr>
        <w:lastRenderedPageBreak/>
        <w:t xml:space="preserve">Protecției Sociale, după caz Ministerului Afacerilor de Interne; specificarea unei noi categorii de beneficiari pentru repatriere – persoanele aflate în situație de dificultate; includerea cheltuielilor pentru procurarea,după caz, a produselor alimentare, a îmbrăcămintei, a încălțămintei, a medicamentelor pentru beneficiarii adulți și copii. Avînd în vedere principiul întrebuințării raționale a resurselor financiare publice, procedura de repatriere necesită o documentare mai amplă a cazurilor, precum și argumentarea riscurilor pentru mijloacele financiare transferate, misiuni de repatriere nerealizate, imposibilitatea prognozării cazurilor de repatriere, astfel resursele planificate anual </w:t>
      </w:r>
      <w:r>
        <w:rPr>
          <w:sz w:val="28"/>
          <w:szCs w:val="28"/>
          <w:lang w:val="ro-RO" w:eastAsia="ru-RU"/>
        </w:rPr>
        <w:t>nef</w:t>
      </w:r>
      <w:r w:rsidRPr="009A7D8D">
        <w:rPr>
          <w:sz w:val="28"/>
          <w:szCs w:val="28"/>
          <w:lang w:val="ro-RO" w:eastAsia="ru-RU"/>
        </w:rPr>
        <w:t>i</w:t>
      </w:r>
      <w:r>
        <w:rPr>
          <w:sz w:val="28"/>
          <w:szCs w:val="28"/>
          <w:lang w:val="ro-RO" w:eastAsia="ru-RU"/>
        </w:rPr>
        <w:t>ind</w:t>
      </w:r>
      <w:r w:rsidRPr="009A7D8D">
        <w:rPr>
          <w:sz w:val="28"/>
          <w:szCs w:val="28"/>
          <w:lang w:val="ro-RO" w:eastAsia="ru-RU"/>
        </w:rPr>
        <w:t xml:space="preserve"> executate în totalitate. Prin urmare, Ministerul Sănătății, Muncii și Protecției Sociale continuă să realizeze misiuni de repatriere în parteneriat cu Organizația Internațională pentru Migrație (Misiunea în Moldova).</w:t>
      </w:r>
    </w:p>
    <w:p w:rsidR="00C06D7E" w:rsidRPr="009A7D8D" w:rsidRDefault="00C06D7E" w:rsidP="00C06D7E">
      <w:pPr>
        <w:ind w:firstLine="709"/>
        <w:rPr>
          <w:sz w:val="28"/>
          <w:szCs w:val="28"/>
          <w:lang w:val="ro-RO" w:eastAsia="ru-RU"/>
        </w:rPr>
      </w:pPr>
      <w:r w:rsidRPr="009A7D8D">
        <w:rPr>
          <w:sz w:val="28"/>
          <w:szCs w:val="28"/>
          <w:lang w:val="ro-RO" w:eastAsia="ru-RU"/>
        </w:rPr>
        <w:t xml:space="preserve">Astfel, în vederea eficientizării procedurilor de repatriere, Republica Moldova depune eforturi în încheierea acordurilor bilaterale. Începînd cu anul 2013 au fost elaborate modele-tip de acorduri cu Federația Rusă și Ucraina, state din care în ultimii ani au fost repatriate cele mai multe victime ale </w:t>
      </w:r>
      <w:r w:rsidRPr="009A7D8D">
        <w:rPr>
          <w:bCs/>
          <w:sz w:val="28"/>
          <w:szCs w:val="28"/>
          <w:lang w:val="ro-RO" w:eastAsia="ru-RU"/>
        </w:rPr>
        <w:t xml:space="preserve">traficului de ființe umane </w:t>
      </w:r>
      <w:r w:rsidRPr="009A7D8D">
        <w:rPr>
          <w:sz w:val="28"/>
          <w:szCs w:val="28"/>
          <w:lang w:val="ro-RO" w:eastAsia="ru-RU"/>
        </w:rPr>
        <w:t xml:space="preserve">și transmise pe căi diplomatice țărilor respective pentru examinare și expunere a pozițiilor de colaborare pe marginea acestora. Au fost organizate cu ambele țări consultări în materie consulară, unde a fost abordată propunerea de negociere și semnare a acordurilor de colaborare privind procedura de repatriere a victimelor </w:t>
      </w:r>
      <w:r w:rsidRPr="009A7D8D">
        <w:rPr>
          <w:bCs/>
          <w:sz w:val="28"/>
          <w:szCs w:val="28"/>
          <w:lang w:val="ro-RO" w:eastAsia="ru-RU"/>
        </w:rPr>
        <w:t xml:space="preserve">traficului de ființe umane </w:t>
      </w:r>
      <w:r w:rsidRPr="009A7D8D">
        <w:rPr>
          <w:sz w:val="28"/>
          <w:szCs w:val="28"/>
          <w:lang w:val="ro-RO" w:eastAsia="ru-RU"/>
        </w:rPr>
        <w:t xml:space="preserve">(adulți și copii), a copiilor neînsoţiţi şi a persoanelor aflate în situație de dificultate. Acțiunile întreprinse au fost dictate și de necesitatea actualizării acordurilor de colaborare cu țările din spațiul </w:t>
      </w:r>
      <w:r>
        <w:rPr>
          <w:sz w:val="28"/>
          <w:szCs w:val="28"/>
          <w:lang w:val="ro-RO" w:eastAsia="ru-RU"/>
        </w:rPr>
        <w:t>Comunității Statelor Independente</w:t>
      </w:r>
      <w:r w:rsidRPr="009A7D8D">
        <w:rPr>
          <w:sz w:val="28"/>
          <w:szCs w:val="28"/>
          <w:lang w:val="ro-RO" w:eastAsia="ru-RU"/>
        </w:rPr>
        <w:t xml:space="preserve">, datate din 1993 și 2002. Menționăm că au fost înregistrate evoluții cu partea ucraineană, organizîndu-seîntîlniri la nivel de minister omolog și mese rotunde cu participarea profesioniștilor, unde s-a discutat cadrul legislativ și operațional din domeniul protecției sociale, prevenirii și combaterii </w:t>
      </w:r>
      <w:r w:rsidRPr="009A7D8D">
        <w:rPr>
          <w:bCs/>
          <w:sz w:val="28"/>
          <w:szCs w:val="28"/>
          <w:lang w:val="ro-RO" w:eastAsia="ru-RU"/>
        </w:rPr>
        <w:t>traficului de ființe umane</w:t>
      </w:r>
      <w:r w:rsidRPr="009A7D8D">
        <w:rPr>
          <w:sz w:val="28"/>
          <w:szCs w:val="28"/>
          <w:lang w:val="ro-RO" w:eastAsia="ru-RU"/>
        </w:rPr>
        <w:t>, în vederea îmbunătățirii procedurilor de repatriere și racordării acestora la standardele internaționale.</w:t>
      </w:r>
    </w:p>
    <w:p w:rsidR="00C06D7E" w:rsidRPr="009A7D8D" w:rsidRDefault="00C06D7E" w:rsidP="00C06D7E">
      <w:pPr>
        <w:ind w:firstLine="709"/>
        <w:rPr>
          <w:sz w:val="28"/>
          <w:szCs w:val="28"/>
          <w:lang w:val="ro-RO" w:eastAsia="ru-RU"/>
        </w:rPr>
      </w:pPr>
    </w:p>
    <w:p w:rsidR="00C06D7E" w:rsidRPr="009A7D8D" w:rsidRDefault="00C06D7E" w:rsidP="00C06D7E">
      <w:pPr>
        <w:ind w:firstLine="709"/>
        <w:rPr>
          <w:b/>
          <w:bCs/>
          <w:sz w:val="28"/>
          <w:szCs w:val="28"/>
          <w:lang w:val="ro-RO" w:eastAsia="ru-RU"/>
        </w:rPr>
      </w:pPr>
      <w:r w:rsidRPr="009A7D8D">
        <w:rPr>
          <w:b/>
          <w:bCs/>
          <w:sz w:val="28"/>
          <w:szCs w:val="28"/>
          <w:lang w:val="ro-RO" w:eastAsia="ru-RU"/>
        </w:rPr>
        <w:t>Probleme identificate:</w:t>
      </w:r>
    </w:p>
    <w:p w:rsidR="00C06D7E" w:rsidRPr="009A7D8D" w:rsidRDefault="00C06D7E" w:rsidP="00C06D7E">
      <w:pPr>
        <w:tabs>
          <w:tab w:val="left" w:pos="567"/>
        </w:tabs>
        <w:ind w:firstLine="709"/>
        <w:rPr>
          <w:bCs/>
          <w:sz w:val="28"/>
          <w:szCs w:val="28"/>
          <w:lang w:val="ro-RO" w:eastAsia="ru-RU"/>
        </w:rPr>
      </w:pPr>
      <w:r w:rsidRPr="009A7D8D">
        <w:rPr>
          <w:bCs/>
          <w:sz w:val="28"/>
          <w:szCs w:val="28"/>
          <w:lang w:val="ro-RO" w:eastAsia="ru-RU"/>
        </w:rPr>
        <w:t>1) Este necesară instruirea continuă a profesioniștilor de la nivelul autorităților publice centrale implicați în procedurile de repatriere.</w:t>
      </w:r>
    </w:p>
    <w:p w:rsidR="00C06D7E" w:rsidRPr="009A7D8D" w:rsidRDefault="00C06D7E" w:rsidP="00C06D7E">
      <w:pPr>
        <w:tabs>
          <w:tab w:val="left" w:pos="567"/>
        </w:tabs>
        <w:ind w:firstLine="709"/>
        <w:rPr>
          <w:bCs/>
          <w:sz w:val="28"/>
          <w:szCs w:val="28"/>
          <w:lang w:val="ro-RO" w:eastAsia="ru-RU"/>
        </w:rPr>
      </w:pPr>
      <w:r w:rsidRPr="009A7D8D">
        <w:rPr>
          <w:bCs/>
          <w:sz w:val="28"/>
          <w:szCs w:val="28"/>
          <w:lang w:val="ro-RO" w:eastAsia="ru-RU"/>
        </w:rPr>
        <w:t>2) Dificultatea documentării beneficiarilor adulți constituie un impediment în realizarea procedurii de repatriere.</w:t>
      </w:r>
    </w:p>
    <w:p w:rsidR="00C06D7E" w:rsidRPr="009A7D8D" w:rsidRDefault="00C06D7E" w:rsidP="00C06D7E">
      <w:pPr>
        <w:tabs>
          <w:tab w:val="left" w:pos="567"/>
        </w:tabs>
        <w:ind w:firstLine="709"/>
        <w:rPr>
          <w:bCs/>
          <w:sz w:val="28"/>
          <w:szCs w:val="28"/>
          <w:lang w:val="ro-RO" w:eastAsia="ru-RU"/>
        </w:rPr>
      </w:pPr>
      <w:r w:rsidRPr="009A7D8D">
        <w:rPr>
          <w:bCs/>
          <w:sz w:val="28"/>
          <w:szCs w:val="28"/>
          <w:lang w:val="ro-RO" w:eastAsia="ru-RU"/>
        </w:rPr>
        <w:t>3) Nu există un cadru metodologic de activitate al specialiștilor implicați atît în procedura de repatriere, cît și în procesul de reintegrare a persoanelor repatriate aflate în situație de risc social major și dependență totală de sistemul de asistență socială.</w:t>
      </w:r>
    </w:p>
    <w:p w:rsidR="00C06D7E" w:rsidRPr="009A7D8D" w:rsidRDefault="00C06D7E" w:rsidP="00C06D7E">
      <w:pPr>
        <w:ind w:firstLine="709"/>
        <w:rPr>
          <w:bCs/>
          <w:sz w:val="28"/>
          <w:szCs w:val="28"/>
          <w:lang w:val="ro-RO" w:eastAsia="ru-RU"/>
        </w:rPr>
      </w:pPr>
    </w:p>
    <w:p w:rsidR="00C06D7E" w:rsidRPr="009A7D8D" w:rsidRDefault="00C06D7E" w:rsidP="00C06D7E">
      <w:pPr>
        <w:ind w:firstLine="709"/>
        <w:rPr>
          <w:b/>
          <w:bCs/>
          <w:i/>
          <w:sz w:val="28"/>
          <w:szCs w:val="28"/>
          <w:lang w:val="ro-RO" w:eastAsia="ru-RU"/>
        </w:rPr>
      </w:pPr>
      <w:r w:rsidRPr="009A7D8D">
        <w:rPr>
          <w:b/>
          <w:bCs/>
          <w:i/>
          <w:sz w:val="28"/>
          <w:szCs w:val="28"/>
          <w:lang w:val="ro-RO" w:eastAsia="ru-RU"/>
        </w:rPr>
        <w:t>3.3. Reabilitarea şi (re)integrarea victimelor și prezumatelor victime ale traficului de ființe umane</w:t>
      </w:r>
    </w:p>
    <w:p w:rsidR="00C06D7E" w:rsidRPr="009A7D8D" w:rsidRDefault="00C06D7E" w:rsidP="00C06D7E">
      <w:pPr>
        <w:ind w:firstLine="709"/>
        <w:rPr>
          <w:bCs/>
          <w:sz w:val="28"/>
          <w:szCs w:val="28"/>
          <w:lang w:val="ro-RO" w:eastAsia="ru-RU"/>
        </w:rPr>
      </w:pPr>
      <w:r w:rsidRPr="009A7D8D">
        <w:rPr>
          <w:bCs/>
          <w:sz w:val="28"/>
          <w:szCs w:val="28"/>
          <w:lang w:val="ro-RO" w:eastAsia="ru-RU"/>
        </w:rPr>
        <w:lastRenderedPageBreak/>
        <w:t>Victimelor și prezumatelor victime ale traficului de ființe umane li se acordă asistență, protecţie, socializare, reintegrare în familie şi în comunitate prin prisma respectării drepturilor omului. Asigurarea necondiţionată a acestor drepturi are loc în conformitate cu planurile individualizate de asistenţă. Echipele multidisciplinare teritoriale monitorizează procesul de reabilitare și incluziune socială, profesională şi familială a victimelor și prezumatelor victime şi acordă suportul necesar în vederea prevenirii marginalizării sociale a acestora. Victimelor și prezumatelor victime aletraficului de ființe umane li se acordă asistență atît de către instituţiile publice, cît şi de către organizațiile nonguvernamentale.</w:t>
      </w:r>
    </w:p>
    <w:p w:rsidR="00C06D7E" w:rsidRPr="009A7D8D" w:rsidRDefault="00C06D7E" w:rsidP="00C06D7E">
      <w:pPr>
        <w:ind w:firstLine="709"/>
        <w:rPr>
          <w:sz w:val="28"/>
          <w:szCs w:val="28"/>
          <w:lang w:val="ro-RO" w:eastAsia="ru-RU"/>
        </w:rPr>
      </w:pPr>
      <w:r w:rsidRPr="009A7D8D">
        <w:rPr>
          <w:sz w:val="28"/>
          <w:szCs w:val="28"/>
          <w:lang w:val="ro-RO" w:eastAsia="ru-RU"/>
        </w:rPr>
        <w:t xml:space="preserve">Serviciile de criză sîntacordate doar de către centrele de asistență și protecție a victimelor și potențialelor victime ale </w:t>
      </w:r>
      <w:r w:rsidRPr="009A7D8D">
        <w:rPr>
          <w:bCs/>
          <w:sz w:val="28"/>
          <w:szCs w:val="28"/>
          <w:lang w:val="ro-RO" w:eastAsia="ru-RU"/>
        </w:rPr>
        <w:t>traficului de ființe umane</w:t>
      </w:r>
      <w:r w:rsidRPr="009A7D8D">
        <w:rPr>
          <w:sz w:val="28"/>
          <w:szCs w:val="28"/>
          <w:lang w:val="ro-RO" w:eastAsia="ru-RU"/>
        </w:rPr>
        <w:t xml:space="preserve"> (servicii de specializare înaltă), cu complementarea acestora din surse externe. </w:t>
      </w:r>
    </w:p>
    <w:p w:rsidR="00C06D7E" w:rsidRPr="009A7D8D" w:rsidRDefault="00C06D7E" w:rsidP="00C06D7E">
      <w:pPr>
        <w:ind w:firstLine="709"/>
        <w:rPr>
          <w:bCs/>
          <w:sz w:val="28"/>
          <w:szCs w:val="28"/>
          <w:lang w:val="ro-RO" w:eastAsia="ru-RU"/>
        </w:rPr>
      </w:pPr>
      <w:r w:rsidRPr="009A7D8D">
        <w:rPr>
          <w:sz w:val="28"/>
          <w:szCs w:val="28"/>
          <w:lang w:val="ro-RO" w:eastAsia="ru-RU"/>
        </w:rPr>
        <w:t>Urmează să fie consolidat mecanismul de referire în cadrul sistemului de protecție socială a victimelor infracțiunilor dintre cele trei niveluri de administrare publică</w:t>
      </w:r>
      <w:r w:rsidRPr="009A7D8D">
        <w:rPr>
          <w:bCs/>
          <w:sz w:val="28"/>
          <w:szCs w:val="28"/>
          <w:lang w:val="ro-RO" w:eastAsia="ru-RU"/>
        </w:rPr>
        <w:t>(comunitar, raional și național)</w:t>
      </w:r>
      <w:r w:rsidRPr="009A7D8D">
        <w:rPr>
          <w:sz w:val="28"/>
          <w:szCs w:val="28"/>
          <w:lang w:val="ro-RO" w:eastAsia="ru-RU"/>
        </w:rPr>
        <w:t xml:space="preserve"> pentru a asigura o reabilitare și o reintegrare socială durabilă. De asemenea, este important să asigurăm realizarea măsurilor active pe piața forței de muncă, concentrate pe nevoile individuale ale șomerilor, precum și pe necesitățile angajatorilor, cum ar fi: formarea profesională, angajarea subvenționată a categoriilor de persoane vulnerabile pe piața muncii; sprijinirea creării și adaptării locurilor de muncă pentru persoanele cu dizabilități; stagierea, instruirea la locul de muncă; susținerea autoocupării</w:t>
      </w:r>
      <w:r w:rsidRPr="009A7D8D">
        <w:rPr>
          <w:bCs/>
          <w:sz w:val="28"/>
          <w:szCs w:val="28"/>
          <w:lang w:val="ro-RO" w:eastAsia="ru-RU"/>
        </w:rPr>
        <w:t>.</w:t>
      </w:r>
    </w:p>
    <w:p w:rsidR="00C06D7E" w:rsidRPr="009A7D8D" w:rsidRDefault="00C06D7E" w:rsidP="00C06D7E">
      <w:pPr>
        <w:ind w:firstLine="709"/>
        <w:rPr>
          <w:bCs/>
          <w:sz w:val="28"/>
          <w:szCs w:val="28"/>
          <w:lang w:val="ro-RO" w:eastAsia="ru-RU"/>
        </w:rPr>
      </w:pPr>
      <w:r w:rsidRPr="009A7D8D">
        <w:rPr>
          <w:bCs/>
          <w:sz w:val="28"/>
          <w:szCs w:val="28"/>
          <w:lang w:val="ro-RO" w:eastAsia="ru-RU"/>
        </w:rPr>
        <w:t xml:space="preserve"> Asigurarea durabilităţii programelor de reabilitare şi reintegrare pe termen mediu şi lung este o provocare şi necesită consolidarea mecanismului de finanţare şi redistribuirea resurselor bugetare pentru buna funcţionare a centrelor regionale de asistenţă și a altor servicii.Totodată, este importantă reglementarea clară a responsabilităților </w:t>
      </w:r>
      <w:r w:rsidRPr="00AA5C6D">
        <w:rPr>
          <w:bCs/>
          <w:sz w:val="28"/>
          <w:szCs w:val="28"/>
          <w:lang w:val="ro-RO" w:eastAsia="ru-RU"/>
        </w:rPr>
        <w:t>actorilor</w:t>
      </w:r>
      <w:r w:rsidRPr="009A7D8D">
        <w:rPr>
          <w:bCs/>
          <w:sz w:val="28"/>
          <w:szCs w:val="28"/>
          <w:lang w:val="ro-RO" w:eastAsia="ru-RU"/>
        </w:rPr>
        <w:t xml:space="preserve"> din cadrul Sistemului național de referire (în special ale </w:t>
      </w:r>
      <w:r w:rsidRPr="009A7D8D">
        <w:rPr>
          <w:sz w:val="28"/>
          <w:szCs w:val="28"/>
          <w:lang w:val="ro-RO" w:eastAsia="ru-RU"/>
        </w:rPr>
        <w:t>autorităților implicate de la nivel național și local</w:t>
      </w:r>
      <w:r w:rsidRPr="009A7D8D">
        <w:rPr>
          <w:bCs/>
          <w:sz w:val="28"/>
          <w:szCs w:val="28"/>
          <w:lang w:val="ro-RO" w:eastAsia="ru-RU"/>
        </w:rPr>
        <w:t xml:space="preserve">) în procesul de coordonare și monitorizare postreabilitare,în scopul dezvoltării competențelor acestora în monitorizarea de lungă durată a cazurilor în cadrul Sistemului național de referire. </w:t>
      </w:r>
    </w:p>
    <w:p w:rsidR="00C06D7E" w:rsidRPr="009A7D8D" w:rsidRDefault="00C06D7E" w:rsidP="00C06D7E">
      <w:pPr>
        <w:ind w:firstLine="709"/>
        <w:rPr>
          <w:b/>
          <w:bCs/>
          <w:sz w:val="28"/>
          <w:szCs w:val="28"/>
          <w:lang w:val="ro-RO" w:eastAsia="ru-RU"/>
        </w:rPr>
      </w:pPr>
    </w:p>
    <w:p w:rsidR="00C06D7E" w:rsidRPr="009A7D8D" w:rsidRDefault="00C06D7E" w:rsidP="00C06D7E">
      <w:pPr>
        <w:ind w:firstLine="709"/>
        <w:rPr>
          <w:b/>
          <w:bCs/>
          <w:sz w:val="28"/>
          <w:szCs w:val="28"/>
          <w:lang w:val="ro-RO" w:eastAsia="ru-RU"/>
        </w:rPr>
      </w:pPr>
      <w:r w:rsidRPr="009A7D8D">
        <w:rPr>
          <w:b/>
          <w:bCs/>
          <w:sz w:val="28"/>
          <w:szCs w:val="28"/>
          <w:lang w:val="ro-RO" w:eastAsia="ru-RU"/>
        </w:rPr>
        <w:t>Probleme identificate:</w:t>
      </w:r>
    </w:p>
    <w:p w:rsidR="00C06D7E" w:rsidRPr="009A7D8D" w:rsidRDefault="00C06D7E" w:rsidP="00C06D7E">
      <w:pPr>
        <w:pStyle w:val="ListParagraph"/>
        <w:numPr>
          <w:ilvl w:val="0"/>
          <w:numId w:val="20"/>
        </w:numPr>
        <w:tabs>
          <w:tab w:val="left" w:pos="567"/>
          <w:tab w:val="left" w:pos="993"/>
        </w:tabs>
        <w:ind w:left="0" w:firstLine="709"/>
        <w:rPr>
          <w:sz w:val="28"/>
          <w:szCs w:val="28"/>
          <w:lang w:val="ro-RO" w:eastAsia="zh-CN"/>
        </w:rPr>
      </w:pPr>
      <w:r w:rsidRPr="009A7D8D">
        <w:rPr>
          <w:bCs/>
          <w:sz w:val="28"/>
          <w:szCs w:val="28"/>
          <w:lang w:val="ro-RO" w:eastAsia="ru-RU"/>
        </w:rPr>
        <w:t xml:space="preserve">Dezvoltarea insuficientă a serviciilor (publice) sociale și insuficiența </w:t>
      </w:r>
      <w:r w:rsidRPr="009A7D8D">
        <w:rPr>
          <w:sz w:val="28"/>
          <w:szCs w:val="28"/>
          <w:lang w:val="ro-RO"/>
        </w:rPr>
        <w:t xml:space="preserve">normelor de cheltuieli în bani privind asigurarea cu produse alimentare, medicamente şi materiale de pansament, îmbrăcăminte, încălţăminte, inventar moale, produse igienico-sanitare, jocuri şi jucării a persoanelor cazate în </w:t>
      </w:r>
      <w:r w:rsidRPr="009A7D8D">
        <w:rPr>
          <w:sz w:val="28"/>
          <w:szCs w:val="28"/>
          <w:lang w:val="ro-RO" w:eastAsia="zh-CN"/>
        </w:rPr>
        <w:t>centrele de asistență și protecție a victimelor și potențialelor victime ale traficului de ființe umane, aprobate în raport cu satisfacerea necesităților reale ale beneficiarilor.</w:t>
      </w:r>
    </w:p>
    <w:p w:rsidR="00C06D7E" w:rsidRPr="009A7D8D" w:rsidRDefault="00C06D7E" w:rsidP="00C06D7E">
      <w:pPr>
        <w:pStyle w:val="ListParagraph"/>
        <w:numPr>
          <w:ilvl w:val="0"/>
          <w:numId w:val="20"/>
        </w:numPr>
        <w:tabs>
          <w:tab w:val="left" w:pos="567"/>
          <w:tab w:val="left" w:pos="993"/>
        </w:tabs>
        <w:ind w:left="0" w:firstLine="709"/>
        <w:rPr>
          <w:bCs/>
          <w:sz w:val="28"/>
          <w:szCs w:val="28"/>
          <w:lang w:val="ro-RO" w:eastAsia="ru-RU"/>
        </w:rPr>
      </w:pPr>
      <w:r w:rsidRPr="009A7D8D">
        <w:rPr>
          <w:bCs/>
          <w:sz w:val="28"/>
          <w:szCs w:val="28"/>
          <w:lang w:val="ro-RO" w:eastAsia="ru-RU"/>
        </w:rPr>
        <w:t xml:space="preserve">Nivel scăzut de reintegrare a victimelor pe piaţa forţei de muncă. </w:t>
      </w:r>
    </w:p>
    <w:p w:rsidR="00C06D7E" w:rsidRPr="009A7D8D" w:rsidRDefault="00C06D7E" w:rsidP="00C06D7E">
      <w:pPr>
        <w:pStyle w:val="ListParagraph"/>
        <w:numPr>
          <w:ilvl w:val="0"/>
          <w:numId w:val="20"/>
        </w:numPr>
        <w:tabs>
          <w:tab w:val="left" w:pos="567"/>
          <w:tab w:val="left" w:pos="993"/>
        </w:tabs>
        <w:ind w:left="0" w:firstLine="709"/>
        <w:rPr>
          <w:bCs/>
          <w:sz w:val="28"/>
          <w:szCs w:val="28"/>
          <w:lang w:val="ro-RO" w:eastAsia="ru-RU"/>
        </w:rPr>
      </w:pPr>
      <w:r w:rsidRPr="009A7D8D">
        <w:rPr>
          <w:bCs/>
          <w:sz w:val="28"/>
          <w:szCs w:val="28"/>
          <w:lang w:val="ro-RO" w:eastAsia="ru-RU"/>
        </w:rPr>
        <w:t xml:space="preserve">Referirea la un nivel scăzut a victimelor în cadrul Sistemului național de referire de către colaboratorii organelor de drept.  </w:t>
      </w:r>
    </w:p>
    <w:p w:rsidR="00C06D7E" w:rsidRPr="009A7D8D" w:rsidRDefault="00C06D7E" w:rsidP="00C06D7E">
      <w:pPr>
        <w:pStyle w:val="ListParagraph"/>
        <w:numPr>
          <w:ilvl w:val="0"/>
          <w:numId w:val="20"/>
        </w:numPr>
        <w:tabs>
          <w:tab w:val="left" w:pos="567"/>
          <w:tab w:val="left" w:pos="993"/>
        </w:tabs>
        <w:ind w:left="0" w:firstLine="709"/>
        <w:rPr>
          <w:bCs/>
          <w:sz w:val="28"/>
          <w:szCs w:val="28"/>
          <w:lang w:val="ro-RO" w:eastAsia="ru-RU"/>
        </w:rPr>
      </w:pPr>
      <w:r w:rsidRPr="009A7D8D">
        <w:rPr>
          <w:bCs/>
          <w:sz w:val="28"/>
          <w:szCs w:val="28"/>
          <w:lang w:val="ro-RO" w:eastAsia="ru-RU"/>
        </w:rPr>
        <w:lastRenderedPageBreak/>
        <w:t xml:space="preserve">Nivel scăzut de cunoştinţe al specialiştilor din domeniu în ceea ce priveşte oportunităţile de reabilitare şi reintegrare socioeconomice existente. </w:t>
      </w:r>
    </w:p>
    <w:p w:rsidR="00C06D7E" w:rsidRPr="009A7D8D" w:rsidRDefault="00C06D7E" w:rsidP="00C06D7E">
      <w:pPr>
        <w:pStyle w:val="ListParagraph"/>
        <w:numPr>
          <w:ilvl w:val="0"/>
          <w:numId w:val="20"/>
        </w:numPr>
        <w:tabs>
          <w:tab w:val="left" w:pos="567"/>
          <w:tab w:val="left" w:pos="993"/>
        </w:tabs>
        <w:ind w:left="0" w:firstLine="709"/>
        <w:rPr>
          <w:bCs/>
          <w:sz w:val="28"/>
          <w:szCs w:val="28"/>
          <w:lang w:val="ro-RO" w:eastAsia="ru-RU"/>
        </w:rPr>
      </w:pPr>
      <w:r w:rsidRPr="009A7D8D">
        <w:rPr>
          <w:bCs/>
          <w:sz w:val="28"/>
          <w:szCs w:val="28"/>
          <w:lang w:val="ro-RO" w:eastAsia="ru-RU"/>
        </w:rPr>
        <w:t xml:space="preserve">Cooperarea ineficientă dintre cele trei niveluri ale Sistemului național de referire (comunitar, raional și național).  </w:t>
      </w:r>
    </w:p>
    <w:p w:rsidR="00C06D7E" w:rsidRPr="009A7D8D" w:rsidRDefault="00C06D7E" w:rsidP="00C06D7E">
      <w:pPr>
        <w:pStyle w:val="ListParagraph"/>
        <w:numPr>
          <w:ilvl w:val="0"/>
          <w:numId w:val="20"/>
        </w:numPr>
        <w:tabs>
          <w:tab w:val="left" w:pos="567"/>
          <w:tab w:val="left" w:pos="993"/>
        </w:tabs>
        <w:ind w:left="0" w:firstLine="709"/>
        <w:rPr>
          <w:bCs/>
          <w:sz w:val="28"/>
          <w:szCs w:val="28"/>
          <w:lang w:val="ro-RO" w:eastAsia="ru-RU"/>
        </w:rPr>
      </w:pPr>
      <w:r w:rsidRPr="006F2DB8">
        <w:rPr>
          <w:bCs/>
          <w:sz w:val="28"/>
          <w:szCs w:val="28"/>
          <w:lang w:val="ro-RO" w:eastAsia="ru-RU"/>
        </w:rPr>
        <w:t>Lipsa mecanismului de reglementare a procedurii de achitare de către autorităţile publice locale</w:t>
      </w:r>
      <w:r w:rsidRPr="009A7D8D">
        <w:rPr>
          <w:bCs/>
          <w:sz w:val="28"/>
          <w:szCs w:val="28"/>
          <w:lang w:val="ro-RO" w:eastAsia="ru-RU"/>
        </w:rPr>
        <w:t xml:space="preserve">pentru serviciile de plasament al victimelor traficului de ființe umane. </w:t>
      </w:r>
    </w:p>
    <w:p w:rsidR="00C06D7E" w:rsidRPr="009A7D8D" w:rsidRDefault="00C06D7E" w:rsidP="00C06D7E">
      <w:pPr>
        <w:ind w:firstLine="709"/>
        <w:rPr>
          <w:b/>
          <w:sz w:val="28"/>
          <w:szCs w:val="28"/>
          <w:lang w:val="ro-RO"/>
        </w:rPr>
      </w:pPr>
    </w:p>
    <w:p w:rsidR="00C06D7E" w:rsidRPr="009A7D8D" w:rsidRDefault="00C06D7E" w:rsidP="00C06D7E">
      <w:pPr>
        <w:ind w:firstLine="0"/>
        <w:jc w:val="center"/>
        <w:rPr>
          <w:b/>
          <w:sz w:val="28"/>
          <w:szCs w:val="28"/>
          <w:lang w:val="ro-RO"/>
        </w:rPr>
      </w:pPr>
      <w:r w:rsidRPr="009A7D8D">
        <w:rPr>
          <w:b/>
          <w:sz w:val="28"/>
          <w:szCs w:val="28"/>
          <w:lang w:val="ro-RO"/>
        </w:rPr>
        <w:t>Secțiunea a 4-a</w:t>
      </w:r>
    </w:p>
    <w:p w:rsidR="00C06D7E" w:rsidRPr="009A7D8D" w:rsidRDefault="00C06D7E" w:rsidP="00C06D7E">
      <w:pPr>
        <w:ind w:firstLine="0"/>
        <w:jc w:val="center"/>
        <w:rPr>
          <w:b/>
          <w:sz w:val="28"/>
          <w:szCs w:val="28"/>
          <w:lang w:val="ro-RO"/>
        </w:rPr>
      </w:pPr>
      <w:r w:rsidRPr="009A7D8D">
        <w:rPr>
          <w:b/>
          <w:sz w:val="28"/>
          <w:szCs w:val="28"/>
          <w:lang w:val="ro-RO"/>
        </w:rPr>
        <w:t>Pedepsirea</w:t>
      </w:r>
    </w:p>
    <w:p w:rsidR="00C06D7E" w:rsidRPr="009A7D8D" w:rsidRDefault="00C06D7E" w:rsidP="00C06D7E">
      <w:pPr>
        <w:ind w:firstLine="709"/>
        <w:rPr>
          <w:b/>
          <w:sz w:val="28"/>
          <w:szCs w:val="28"/>
          <w:lang w:val="ro-RO"/>
        </w:rPr>
      </w:pPr>
    </w:p>
    <w:p w:rsidR="00C06D7E" w:rsidRPr="009A7D8D" w:rsidRDefault="00C06D7E" w:rsidP="00C06D7E">
      <w:pPr>
        <w:ind w:firstLine="709"/>
        <w:rPr>
          <w:b/>
          <w:i/>
          <w:sz w:val="28"/>
          <w:szCs w:val="28"/>
          <w:lang w:val="ro-RO"/>
        </w:rPr>
      </w:pPr>
      <w:r w:rsidRPr="009A7D8D">
        <w:rPr>
          <w:b/>
          <w:i/>
          <w:sz w:val="28"/>
          <w:szCs w:val="28"/>
          <w:lang w:val="ro-RO"/>
        </w:rPr>
        <w:t xml:space="preserve">4.1. </w:t>
      </w:r>
      <w:r w:rsidRPr="009A7D8D">
        <w:rPr>
          <w:b/>
          <w:bCs/>
          <w:i/>
          <w:sz w:val="28"/>
          <w:szCs w:val="28"/>
          <w:lang w:val="ro-RO" w:eastAsia="ru-RU"/>
        </w:rPr>
        <w:t xml:space="preserve">Urmărirea penală şi judecarea cauzelor </w:t>
      </w:r>
    </w:p>
    <w:p w:rsidR="00C06D7E" w:rsidRPr="009A7D8D" w:rsidRDefault="00C06D7E" w:rsidP="00C06D7E">
      <w:pPr>
        <w:ind w:firstLine="709"/>
        <w:rPr>
          <w:sz w:val="28"/>
          <w:szCs w:val="28"/>
          <w:lang w:val="ro-RO"/>
        </w:rPr>
      </w:pPr>
      <w:r w:rsidRPr="009A7D8D">
        <w:rPr>
          <w:sz w:val="28"/>
          <w:szCs w:val="28"/>
          <w:lang w:val="ro-RO"/>
        </w:rPr>
        <w:t xml:space="preserve">Centrul pentru combaterea traficului de persoane a fost creat în anul 2005 cu competenţă de organ de constatare, urmărire penală şi special de investigaţie a infracţiunilor de trafic de ființe umane şi a infracţiunilor conexe pe întreg teritoriul Republicii Moldova, subordonat direct ministrului afacerilor interne. Centrul pentru combaterea traficului de persoane a fost creat după principiul </w:t>
      </w:r>
      <w:r w:rsidRPr="009A7D8D">
        <w:rPr>
          <w:i/>
          <w:sz w:val="28"/>
          <w:szCs w:val="28"/>
          <w:lang w:val="ro-RO"/>
        </w:rPr>
        <w:t>task force</w:t>
      </w:r>
      <w:r w:rsidRPr="009A7D8D">
        <w:rPr>
          <w:sz w:val="28"/>
          <w:szCs w:val="28"/>
          <w:lang w:val="ro-RO"/>
        </w:rPr>
        <w:t>, întrunind repr</w:t>
      </w:r>
      <w:r>
        <w:rPr>
          <w:sz w:val="28"/>
          <w:szCs w:val="28"/>
          <w:lang w:val="ro-RO"/>
        </w:rPr>
        <w:t>ezentanţi detaşaţi din instituţ</w:t>
      </w:r>
      <w:r w:rsidRPr="009A7D8D">
        <w:rPr>
          <w:sz w:val="28"/>
          <w:szCs w:val="28"/>
          <w:lang w:val="ro-RO"/>
        </w:rPr>
        <w:t xml:space="preserve">iile organelor de drept (Serviciul de Informații și Securitate, Serviciul Vamal, Inspectoratul General al Poliției de Frontieră, Centrul Național Anticorupție etc.). Ca rezultat al reformei Ministerului Afacerilor Interne, Centrul pentru combaterea traficului de persoane a fost transferat în subordinea Inspectoratului naţional de investigaţiial Inspectoratului General al Poliţiei. Pe parcursul ultimilor ani, Centrul pentru combaterea traficului de persoane a dezvoltat în mod semnificativ abilităţile specialiştilor de a gestiona şi analiza datele privind fenomenul traficului de ființe umane, desfăşurarea activităţii de analiză a riscurilor în raport cu infracţiunile de trafic de ființe umane şi cele conexe. Începînd cu anul 2014 elaborează şi publică anual </w:t>
      </w:r>
      <w:r w:rsidRPr="001B5E2D">
        <w:rPr>
          <w:sz w:val="28"/>
          <w:szCs w:val="28"/>
          <w:lang w:val="ro-RO"/>
        </w:rPr>
        <w:t>Raportul</w:t>
      </w:r>
      <w:r w:rsidRPr="009A7D8D">
        <w:rPr>
          <w:sz w:val="28"/>
          <w:szCs w:val="28"/>
          <w:lang w:val="ro-RO"/>
        </w:rPr>
        <w:t xml:space="preserve"> de monitorizare a fenomenului traficului de ființe umane – analiza stării şi dinamicii infracţionale. Una dintre atribuţiile Centrului pentru combaterea traficului de persoane constă în realizarea măsurilor speciale de investigaţie şi efectuarea măsurilor proactive de investigaţii în scopul identificării victimelor şi prezumatelor victime ale traficului de ființe umane.</w:t>
      </w:r>
    </w:p>
    <w:p w:rsidR="00C06D7E" w:rsidRPr="009A7D8D" w:rsidRDefault="00C06D7E" w:rsidP="00C06D7E">
      <w:pPr>
        <w:ind w:firstLine="709"/>
        <w:rPr>
          <w:bCs/>
          <w:sz w:val="28"/>
          <w:szCs w:val="28"/>
          <w:lang w:val="ro-RO" w:eastAsia="ru-RU"/>
        </w:rPr>
      </w:pPr>
      <w:r w:rsidRPr="009A7D8D">
        <w:rPr>
          <w:bCs/>
          <w:sz w:val="28"/>
          <w:szCs w:val="28"/>
          <w:lang w:val="ro-RO" w:eastAsia="ru-RU"/>
        </w:rPr>
        <w:t xml:space="preserve">Din momentul creării sale, </w:t>
      </w:r>
      <w:r w:rsidRPr="009A7D8D">
        <w:rPr>
          <w:sz w:val="28"/>
          <w:szCs w:val="28"/>
          <w:lang w:val="ro-RO"/>
        </w:rPr>
        <w:t xml:space="preserve">Centrul pentru combaterea traficului de persoane </w:t>
      </w:r>
      <w:r w:rsidRPr="009A7D8D">
        <w:rPr>
          <w:bCs/>
          <w:sz w:val="28"/>
          <w:szCs w:val="28"/>
          <w:lang w:val="ro-RO" w:eastAsia="ru-RU"/>
        </w:rPr>
        <w:t xml:space="preserve">desfăşura urmărirea penală împreună cu subdiviziunea specializată a Procuraturii Generale pentru combaterea </w:t>
      </w:r>
      <w:r w:rsidRPr="009A7D8D">
        <w:rPr>
          <w:sz w:val="28"/>
          <w:szCs w:val="28"/>
          <w:lang w:val="ro-RO"/>
        </w:rPr>
        <w:t>traficului de ființe umane</w:t>
      </w:r>
      <w:r w:rsidRPr="009A7D8D">
        <w:rPr>
          <w:bCs/>
          <w:sz w:val="28"/>
          <w:szCs w:val="28"/>
          <w:lang w:val="ro-RO" w:eastAsia="ru-RU"/>
        </w:rPr>
        <w:t xml:space="preserve">. Începînd cu 1 august 2016, în legătură cu reforma Procuraturii Generale, atribuţiile acestei subdiviziuni au fost revizuite, menţinîndu-şi funcţiile de management metodic, fiind abilitată şi în promovarea politicilor antitrafic, monitorizarea şi unificarea activităţii procurorilor în domeniul antitrafic. Concomitent a fost creată Procuratura pentru </w:t>
      </w:r>
      <w:r>
        <w:rPr>
          <w:bCs/>
          <w:sz w:val="28"/>
          <w:szCs w:val="28"/>
          <w:lang w:val="ro-RO" w:eastAsia="ru-RU"/>
        </w:rPr>
        <w:t>C</w:t>
      </w:r>
      <w:r w:rsidRPr="009A7D8D">
        <w:rPr>
          <w:bCs/>
          <w:sz w:val="28"/>
          <w:szCs w:val="28"/>
          <w:lang w:val="ro-RO" w:eastAsia="ru-RU"/>
        </w:rPr>
        <w:t xml:space="preserve">ombaterea </w:t>
      </w:r>
      <w:r>
        <w:rPr>
          <w:bCs/>
          <w:sz w:val="28"/>
          <w:szCs w:val="28"/>
          <w:lang w:val="ro-RO" w:eastAsia="ru-RU"/>
        </w:rPr>
        <w:t>C</w:t>
      </w:r>
      <w:r w:rsidRPr="009A7D8D">
        <w:rPr>
          <w:bCs/>
          <w:sz w:val="28"/>
          <w:szCs w:val="28"/>
          <w:lang w:val="ro-RO" w:eastAsia="ru-RU"/>
        </w:rPr>
        <w:t xml:space="preserve">riminalității </w:t>
      </w:r>
      <w:r>
        <w:rPr>
          <w:bCs/>
          <w:sz w:val="28"/>
          <w:szCs w:val="28"/>
          <w:lang w:val="ro-RO" w:eastAsia="ru-RU"/>
        </w:rPr>
        <w:t>O</w:t>
      </w:r>
      <w:r w:rsidRPr="009A7D8D">
        <w:rPr>
          <w:bCs/>
          <w:sz w:val="28"/>
          <w:szCs w:val="28"/>
          <w:lang w:val="ro-RO" w:eastAsia="ru-RU"/>
        </w:rPr>
        <w:t xml:space="preserve">rganizate și </w:t>
      </w:r>
      <w:r>
        <w:rPr>
          <w:bCs/>
          <w:sz w:val="28"/>
          <w:szCs w:val="28"/>
          <w:lang w:val="ro-RO" w:eastAsia="ru-RU"/>
        </w:rPr>
        <w:t>C</w:t>
      </w:r>
      <w:r w:rsidRPr="009A7D8D">
        <w:rPr>
          <w:bCs/>
          <w:sz w:val="28"/>
          <w:szCs w:val="28"/>
          <w:lang w:val="ro-RO" w:eastAsia="ru-RU"/>
        </w:rPr>
        <w:t xml:space="preserve">auze </w:t>
      </w:r>
      <w:r>
        <w:rPr>
          <w:bCs/>
          <w:sz w:val="28"/>
          <w:szCs w:val="28"/>
          <w:lang w:val="ro-RO" w:eastAsia="ru-RU"/>
        </w:rPr>
        <w:t>S</w:t>
      </w:r>
      <w:r w:rsidRPr="009A7D8D">
        <w:rPr>
          <w:bCs/>
          <w:sz w:val="28"/>
          <w:szCs w:val="28"/>
          <w:lang w:val="ro-RO" w:eastAsia="ru-RU"/>
        </w:rPr>
        <w:t>peciale cu atribuţia de exercitare şi conducere a urmăririi penale, în comun cu ofițerii de investigație ai</w:t>
      </w:r>
      <w:r w:rsidRPr="009A7D8D">
        <w:rPr>
          <w:sz w:val="28"/>
          <w:szCs w:val="28"/>
          <w:lang w:val="ro-RO"/>
        </w:rPr>
        <w:t xml:space="preserve">Centrului pentru combaterea traficului de persoane, </w:t>
      </w:r>
      <w:r w:rsidRPr="009A7D8D">
        <w:rPr>
          <w:bCs/>
          <w:sz w:val="28"/>
          <w:szCs w:val="28"/>
          <w:lang w:val="ro-RO" w:eastAsia="ru-RU"/>
        </w:rPr>
        <w:t xml:space="preserve">a cauzelor privind infracţiunile de </w:t>
      </w:r>
      <w:r w:rsidRPr="009A7D8D">
        <w:rPr>
          <w:sz w:val="28"/>
          <w:szCs w:val="28"/>
          <w:lang w:val="ro-RO"/>
        </w:rPr>
        <w:t>trafic de ființe umane</w:t>
      </w:r>
      <w:r w:rsidRPr="009A7D8D">
        <w:rPr>
          <w:bCs/>
          <w:sz w:val="28"/>
          <w:szCs w:val="28"/>
          <w:lang w:val="ro-RO" w:eastAsia="ru-RU"/>
        </w:rPr>
        <w:t xml:space="preserve">comise de grupuri criminale </w:t>
      </w:r>
      <w:r w:rsidRPr="009A7D8D">
        <w:rPr>
          <w:bCs/>
          <w:sz w:val="28"/>
          <w:szCs w:val="28"/>
          <w:lang w:val="ro-RO" w:eastAsia="ru-RU"/>
        </w:rPr>
        <w:lastRenderedPageBreak/>
        <w:t>organizate. Cauzele de complexitate redusă sînt investigate de poliţie şi procuratura teritorială, precum  şi de către procurori specializați din procuraturile teritoriale.</w:t>
      </w:r>
    </w:p>
    <w:p w:rsidR="00C06D7E" w:rsidRPr="009A7D8D" w:rsidRDefault="00C06D7E" w:rsidP="00C06D7E">
      <w:pPr>
        <w:ind w:firstLine="709"/>
        <w:rPr>
          <w:bCs/>
          <w:sz w:val="28"/>
          <w:szCs w:val="28"/>
          <w:lang w:val="ro-RO" w:eastAsia="ru-RU"/>
        </w:rPr>
      </w:pPr>
      <w:r w:rsidRPr="009A7D8D">
        <w:rPr>
          <w:bCs/>
          <w:sz w:val="28"/>
          <w:szCs w:val="28"/>
          <w:lang w:val="ro-RO" w:eastAsia="ru-RU"/>
        </w:rPr>
        <w:t xml:space="preserve">Cooperarea dintre inspectoratele teritoriale de poliție cu </w:t>
      </w:r>
      <w:r w:rsidRPr="009A7D8D">
        <w:rPr>
          <w:sz w:val="28"/>
          <w:szCs w:val="28"/>
          <w:lang w:val="ro-RO"/>
        </w:rPr>
        <w:t xml:space="preserve">Centrul pentru combaterea traficului de persoane </w:t>
      </w:r>
      <w:r w:rsidRPr="009A7D8D">
        <w:rPr>
          <w:bCs/>
          <w:sz w:val="28"/>
          <w:szCs w:val="28"/>
          <w:lang w:val="ro-RO" w:eastAsia="ru-RU"/>
        </w:rPr>
        <w:t xml:space="preserve">este una dificilă. Avînd o subordonare ierarhică multiplă, </w:t>
      </w:r>
      <w:r w:rsidRPr="009A7D8D">
        <w:rPr>
          <w:sz w:val="28"/>
          <w:szCs w:val="28"/>
          <w:lang w:val="ro-RO"/>
        </w:rPr>
        <w:t xml:space="preserve">Centrul pentru combaterea traficului de persoane </w:t>
      </w:r>
      <w:r w:rsidRPr="009A7D8D">
        <w:rPr>
          <w:bCs/>
          <w:sz w:val="28"/>
          <w:szCs w:val="28"/>
          <w:lang w:val="ro-RO" w:eastAsia="ru-RU"/>
        </w:rPr>
        <w:t xml:space="preserve">nu are competență de a solicita direct informație din teritoriu referitoare la cauzele de </w:t>
      </w:r>
      <w:r w:rsidRPr="009A7D8D">
        <w:rPr>
          <w:sz w:val="28"/>
          <w:szCs w:val="28"/>
          <w:lang w:val="ro-RO"/>
        </w:rPr>
        <w:t>trafic de ființe umane</w:t>
      </w:r>
      <w:r w:rsidRPr="009A7D8D">
        <w:rPr>
          <w:bCs/>
          <w:sz w:val="28"/>
          <w:szCs w:val="28"/>
          <w:lang w:val="ro-RO" w:eastAsia="ru-RU"/>
        </w:rPr>
        <w:t xml:space="preserve">. </w:t>
      </w:r>
    </w:p>
    <w:p w:rsidR="00C06D7E" w:rsidRPr="009A7D8D" w:rsidRDefault="00C06D7E" w:rsidP="00C06D7E">
      <w:pPr>
        <w:ind w:firstLine="709"/>
        <w:rPr>
          <w:bCs/>
          <w:sz w:val="28"/>
          <w:szCs w:val="28"/>
          <w:lang w:val="ro-RO" w:eastAsia="ru-RU"/>
        </w:rPr>
      </w:pPr>
      <w:r w:rsidRPr="009A7D8D">
        <w:rPr>
          <w:bCs/>
          <w:sz w:val="28"/>
          <w:szCs w:val="28"/>
          <w:lang w:val="ro-RO" w:eastAsia="ru-RU"/>
        </w:rPr>
        <w:t xml:space="preserve">La momentul actual nu există o specializare a judecătorilor în examinarea cauzelor de </w:t>
      </w:r>
      <w:r w:rsidRPr="009A7D8D">
        <w:rPr>
          <w:sz w:val="28"/>
          <w:szCs w:val="28"/>
          <w:lang w:val="ro-RO"/>
        </w:rPr>
        <w:t>trafic de ființe umane</w:t>
      </w:r>
      <w:r w:rsidRPr="009A7D8D">
        <w:rPr>
          <w:bCs/>
          <w:sz w:val="28"/>
          <w:szCs w:val="28"/>
          <w:lang w:val="ro-RO" w:eastAsia="ru-RU"/>
        </w:rPr>
        <w:t xml:space="preserve">, instruirea se realizează de către Institutul Național al Justiției pentru toţi judecătorii. În cadrul examinării de către instanţele de judecată a cauzelor penale se atestă unele deficienţe în tratarea corespunzătoare a victimelor, în respectarea drepturilor victimelor şi evitarea revictimizării acestora. </w:t>
      </w:r>
    </w:p>
    <w:p w:rsidR="00C06D7E" w:rsidRPr="009A7D8D" w:rsidRDefault="00C06D7E" w:rsidP="00C06D7E">
      <w:pPr>
        <w:ind w:firstLine="709"/>
        <w:rPr>
          <w:sz w:val="28"/>
          <w:szCs w:val="28"/>
          <w:lang w:val="ro-RO" w:eastAsia="ru-RU"/>
        </w:rPr>
      </w:pPr>
      <w:r w:rsidRPr="009A7D8D">
        <w:rPr>
          <w:sz w:val="28"/>
          <w:szCs w:val="28"/>
          <w:lang w:val="ro-RO" w:eastAsia="ru-RU"/>
        </w:rPr>
        <w:t>Pe parcursul ultimilor ani se atestă o poziție activă a procurorilor în efectuarea investigațiilor financiare paralele, sechestrarea bunurilor utilizate la săvîrșirea infracţiunilor sau rezultate din infracţiuni în vederea confiscării ulterioare în beneficiul statului, ceea ce ar contribui la susţinerea mecanismului de compensație financiară a victimelor.</w:t>
      </w:r>
    </w:p>
    <w:p w:rsidR="00C06D7E" w:rsidRPr="009A7D8D" w:rsidRDefault="00C06D7E" w:rsidP="00C06D7E">
      <w:pPr>
        <w:ind w:firstLine="709"/>
        <w:rPr>
          <w:sz w:val="28"/>
          <w:szCs w:val="28"/>
          <w:lang w:val="ro-RO" w:eastAsia="ru-RU"/>
        </w:rPr>
      </w:pPr>
      <w:r w:rsidRPr="009A7D8D">
        <w:rPr>
          <w:sz w:val="28"/>
          <w:szCs w:val="28"/>
          <w:lang w:val="ro-RO" w:eastAsia="ru-RU"/>
        </w:rPr>
        <w:t xml:space="preserve">În cadrul urmăririi penale pe cazurile de trafic apar deseori dificultăţi cauzate de comportamentul victimei, care este specific în cadrul procedurii penale, cum ar fi refuzul de a participa la acțiuni procesuale, plecarea peste hotare etc. Acest comportament se datorează într-o anumită măsură și lipsei consilierii victimei din punct de vedere informațional și psihologic, ceea ce poate fi exclus prin implementarea eficientă a prevederilor Legii nr. 137 din 29 iulie 2016 cu privire la reabilitarea victimelor infracțiunilor. </w:t>
      </w:r>
    </w:p>
    <w:p w:rsidR="00C06D7E" w:rsidRPr="009A7D8D" w:rsidRDefault="00C06D7E" w:rsidP="00C06D7E">
      <w:pPr>
        <w:ind w:firstLine="709"/>
        <w:rPr>
          <w:sz w:val="28"/>
          <w:szCs w:val="28"/>
          <w:lang w:val="ro-RO" w:eastAsia="ru-RU"/>
        </w:rPr>
      </w:pPr>
      <w:r w:rsidRPr="009A7D8D">
        <w:rPr>
          <w:sz w:val="28"/>
          <w:szCs w:val="28"/>
          <w:lang w:val="ro-RO" w:eastAsia="ru-RU"/>
        </w:rPr>
        <w:t xml:space="preserve">O altă dificultate rezidă în caracterul transfrontalier al majorității cazurilor de </w:t>
      </w:r>
      <w:r w:rsidRPr="009A7D8D">
        <w:rPr>
          <w:sz w:val="28"/>
          <w:szCs w:val="28"/>
          <w:lang w:val="ro-RO"/>
        </w:rPr>
        <w:t>trafic de ființe umane</w:t>
      </w:r>
      <w:r w:rsidRPr="009A7D8D">
        <w:rPr>
          <w:sz w:val="28"/>
          <w:szCs w:val="28"/>
          <w:lang w:val="ro-RO" w:eastAsia="ru-RU"/>
        </w:rPr>
        <w:t xml:space="preserve">. Avînd preponderent un caracter transfrontalier, traficul de persoane (traficul de ființe umane, traficul de copii, traficul de migranţi),de regulă, are loc în două sau mai multe ţări sau în regiuni nerecunoscute de Republica Moldova, fapt ce complică desfăşurarea urmăririi penale și administrarea probatoriului necesar pentru stabilirea adevărului. Aceste provocări determină și mai mult organele de drept să recurgă la aplicarea potențialului acordat de investigarea cazurilor de </w:t>
      </w:r>
      <w:r w:rsidRPr="009A7D8D">
        <w:rPr>
          <w:sz w:val="28"/>
          <w:szCs w:val="28"/>
          <w:lang w:val="ro-RO"/>
        </w:rPr>
        <w:t>trafic de ființe umane</w:t>
      </w:r>
      <w:r w:rsidRPr="009A7D8D">
        <w:rPr>
          <w:sz w:val="28"/>
          <w:szCs w:val="28"/>
          <w:lang w:val="ro-RO" w:eastAsia="ru-RU"/>
        </w:rPr>
        <w:t>în cadrul unor echipe comune de investigații, dar și la suportul acordat de organizațiile internaționale.</w:t>
      </w:r>
    </w:p>
    <w:p w:rsidR="00C06D7E" w:rsidRPr="009A7D8D" w:rsidRDefault="00C06D7E" w:rsidP="00C06D7E">
      <w:pPr>
        <w:ind w:firstLine="709"/>
        <w:rPr>
          <w:b/>
          <w:bCs/>
          <w:sz w:val="28"/>
          <w:szCs w:val="28"/>
          <w:lang w:val="ro-RO" w:eastAsia="ru-RU"/>
        </w:rPr>
      </w:pPr>
    </w:p>
    <w:p w:rsidR="00C06D7E" w:rsidRPr="009A7D8D" w:rsidRDefault="00C06D7E" w:rsidP="00C06D7E">
      <w:pPr>
        <w:ind w:firstLine="709"/>
        <w:rPr>
          <w:b/>
          <w:bCs/>
          <w:sz w:val="28"/>
          <w:szCs w:val="28"/>
          <w:lang w:val="ro-RO" w:eastAsia="ru-RU"/>
        </w:rPr>
      </w:pPr>
      <w:r w:rsidRPr="009A7D8D">
        <w:rPr>
          <w:b/>
          <w:bCs/>
          <w:sz w:val="28"/>
          <w:szCs w:val="28"/>
          <w:lang w:val="ro-RO" w:eastAsia="ru-RU"/>
        </w:rPr>
        <w:t>Probleme identificate:</w:t>
      </w:r>
    </w:p>
    <w:p w:rsidR="00C06D7E" w:rsidRPr="009A7D8D" w:rsidRDefault="00C06D7E" w:rsidP="00C06D7E">
      <w:pPr>
        <w:pStyle w:val="ListParagraph"/>
        <w:numPr>
          <w:ilvl w:val="0"/>
          <w:numId w:val="21"/>
        </w:numPr>
        <w:tabs>
          <w:tab w:val="left" w:pos="567"/>
          <w:tab w:val="left" w:pos="993"/>
        </w:tabs>
        <w:ind w:left="0" w:firstLine="709"/>
        <w:rPr>
          <w:bCs/>
          <w:sz w:val="28"/>
          <w:szCs w:val="28"/>
          <w:lang w:val="ro-RO" w:eastAsia="ru-RU"/>
        </w:rPr>
      </w:pPr>
      <w:r w:rsidRPr="009A7D8D">
        <w:rPr>
          <w:bCs/>
          <w:sz w:val="28"/>
          <w:szCs w:val="28"/>
          <w:lang w:val="ro-RO" w:eastAsia="ru-RU"/>
        </w:rPr>
        <w:t xml:space="preserve">Pregătirea judecătorilor în abordarea cauzelor penale de </w:t>
      </w:r>
      <w:r w:rsidRPr="009A7D8D">
        <w:rPr>
          <w:sz w:val="28"/>
          <w:szCs w:val="28"/>
          <w:lang w:val="ro-RO"/>
        </w:rPr>
        <w:t>trafic de ființe umane</w:t>
      </w:r>
      <w:r w:rsidRPr="009A7D8D">
        <w:rPr>
          <w:bCs/>
          <w:sz w:val="28"/>
          <w:szCs w:val="28"/>
          <w:lang w:val="ro-RO" w:eastAsia="ru-RU"/>
        </w:rPr>
        <w:t xml:space="preserve">şi crime conexe este insuficientă. </w:t>
      </w:r>
    </w:p>
    <w:p w:rsidR="00C06D7E" w:rsidRPr="009A7D8D" w:rsidRDefault="00C06D7E" w:rsidP="00C06D7E">
      <w:pPr>
        <w:pStyle w:val="ListParagraph"/>
        <w:numPr>
          <w:ilvl w:val="0"/>
          <w:numId w:val="21"/>
        </w:numPr>
        <w:tabs>
          <w:tab w:val="left" w:pos="567"/>
          <w:tab w:val="left" w:pos="993"/>
        </w:tabs>
        <w:ind w:left="0" w:firstLine="709"/>
        <w:rPr>
          <w:bCs/>
          <w:sz w:val="28"/>
          <w:szCs w:val="28"/>
          <w:lang w:val="ro-RO" w:eastAsia="ru-RU"/>
        </w:rPr>
      </w:pPr>
      <w:r w:rsidRPr="009A7D8D">
        <w:rPr>
          <w:bCs/>
          <w:sz w:val="28"/>
          <w:szCs w:val="28"/>
          <w:lang w:val="ro-RO" w:eastAsia="ru-RU"/>
        </w:rPr>
        <w:t xml:space="preserve">Se atestă dificultăţi la efectuarea investigării și a urmăririi penale din cauza lipsei aptitudinilor şi resurselor necesare în domeniu ale organelor teritoriale.   </w:t>
      </w:r>
    </w:p>
    <w:p w:rsidR="00C06D7E" w:rsidRPr="009A7D8D" w:rsidRDefault="00C06D7E" w:rsidP="00C06D7E">
      <w:pPr>
        <w:pStyle w:val="ListParagraph"/>
        <w:numPr>
          <w:ilvl w:val="0"/>
          <w:numId w:val="21"/>
        </w:numPr>
        <w:tabs>
          <w:tab w:val="left" w:pos="567"/>
          <w:tab w:val="left" w:pos="993"/>
        </w:tabs>
        <w:ind w:left="0" w:firstLine="709"/>
        <w:rPr>
          <w:bCs/>
          <w:sz w:val="28"/>
          <w:szCs w:val="28"/>
          <w:lang w:val="ro-RO" w:eastAsia="ru-RU"/>
        </w:rPr>
      </w:pPr>
      <w:r w:rsidRPr="009A7D8D">
        <w:rPr>
          <w:bCs/>
          <w:sz w:val="28"/>
          <w:szCs w:val="28"/>
          <w:lang w:val="ro-RO" w:eastAsia="ru-RU"/>
        </w:rPr>
        <w:lastRenderedPageBreak/>
        <w:t xml:space="preserve">Procuratura pentru </w:t>
      </w:r>
      <w:r>
        <w:rPr>
          <w:bCs/>
          <w:sz w:val="28"/>
          <w:szCs w:val="28"/>
          <w:lang w:val="ro-RO" w:eastAsia="ru-RU"/>
        </w:rPr>
        <w:t>C</w:t>
      </w:r>
      <w:r w:rsidRPr="009A7D8D">
        <w:rPr>
          <w:bCs/>
          <w:sz w:val="28"/>
          <w:szCs w:val="28"/>
          <w:lang w:val="ro-RO" w:eastAsia="ru-RU"/>
        </w:rPr>
        <w:t xml:space="preserve">ombaterea </w:t>
      </w:r>
      <w:r>
        <w:rPr>
          <w:bCs/>
          <w:sz w:val="28"/>
          <w:szCs w:val="28"/>
          <w:lang w:val="ro-RO" w:eastAsia="ru-RU"/>
        </w:rPr>
        <w:t>C</w:t>
      </w:r>
      <w:r w:rsidRPr="009A7D8D">
        <w:rPr>
          <w:bCs/>
          <w:sz w:val="28"/>
          <w:szCs w:val="28"/>
          <w:lang w:val="ro-RO" w:eastAsia="ru-RU"/>
        </w:rPr>
        <w:t xml:space="preserve">riminalității </w:t>
      </w:r>
      <w:r>
        <w:rPr>
          <w:bCs/>
          <w:sz w:val="28"/>
          <w:szCs w:val="28"/>
          <w:lang w:val="ro-RO" w:eastAsia="ru-RU"/>
        </w:rPr>
        <w:t>O</w:t>
      </w:r>
      <w:r w:rsidRPr="009A7D8D">
        <w:rPr>
          <w:bCs/>
          <w:sz w:val="28"/>
          <w:szCs w:val="28"/>
          <w:lang w:val="ro-RO" w:eastAsia="ru-RU"/>
        </w:rPr>
        <w:t xml:space="preserve">rganizate și </w:t>
      </w:r>
      <w:r>
        <w:rPr>
          <w:bCs/>
          <w:sz w:val="28"/>
          <w:szCs w:val="28"/>
          <w:lang w:val="ro-RO" w:eastAsia="ru-RU"/>
        </w:rPr>
        <w:t>C</w:t>
      </w:r>
      <w:r w:rsidRPr="009A7D8D">
        <w:rPr>
          <w:bCs/>
          <w:sz w:val="28"/>
          <w:szCs w:val="28"/>
          <w:lang w:val="ro-RO" w:eastAsia="ru-RU"/>
        </w:rPr>
        <w:t xml:space="preserve">auze </w:t>
      </w:r>
      <w:r>
        <w:rPr>
          <w:bCs/>
          <w:sz w:val="28"/>
          <w:szCs w:val="28"/>
          <w:lang w:val="ro-RO" w:eastAsia="ru-RU"/>
        </w:rPr>
        <w:t>S</w:t>
      </w:r>
      <w:r w:rsidRPr="009A7D8D">
        <w:rPr>
          <w:bCs/>
          <w:sz w:val="28"/>
          <w:szCs w:val="28"/>
          <w:lang w:val="ro-RO" w:eastAsia="ru-RU"/>
        </w:rPr>
        <w:t xml:space="preserve">peciale nu dispune deresurse suficiente pentru realizarea obiectivelor propuse. </w:t>
      </w:r>
    </w:p>
    <w:p w:rsidR="00C06D7E" w:rsidRPr="009A7D8D" w:rsidRDefault="00C06D7E" w:rsidP="00C06D7E">
      <w:pPr>
        <w:pStyle w:val="ListParagraph"/>
        <w:numPr>
          <w:ilvl w:val="0"/>
          <w:numId w:val="21"/>
        </w:numPr>
        <w:tabs>
          <w:tab w:val="left" w:pos="567"/>
          <w:tab w:val="left" w:pos="993"/>
        </w:tabs>
        <w:ind w:left="0" w:firstLine="709"/>
        <w:rPr>
          <w:bCs/>
          <w:sz w:val="28"/>
          <w:szCs w:val="28"/>
          <w:lang w:val="ro-RO" w:eastAsia="ru-RU"/>
        </w:rPr>
      </w:pPr>
      <w:r w:rsidRPr="009A7D8D">
        <w:rPr>
          <w:bCs/>
          <w:sz w:val="28"/>
          <w:szCs w:val="28"/>
          <w:lang w:val="ro-RO" w:eastAsia="ru-RU"/>
        </w:rPr>
        <w:t xml:space="preserve">Autorităţile Republicii Moldova nu dețin controlul asupra unităților administrativ-teritoriale din partea stîngăa Nistrului în ceea ce privește efectuarea acţiunilor de urmărie penală şi citarea martorilor sau victimelor. </w:t>
      </w:r>
    </w:p>
    <w:p w:rsidR="00C06D7E" w:rsidRPr="009A7D8D" w:rsidRDefault="00C06D7E" w:rsidP="00C06D7E">
      <w:pPr>
        <w:pStyle w:val="ListParagraph"/>
        <w:numPr>
          <w:ilvl w:val="0"/>
          <w:numId w:val="21"/>
        </w:numPr>
        <w:tabs>
          <w:tab w:val="left" w:pos="567"/>
          <w:tab w:val="left" w:pos="993"/>
        </w:tabs>
        <w:ind w:left="0" w:firstLine="709"/>
        <w:rPr>
          <w:bCs/>
          <w:sz w:val="28"/>
          <w:szCs w:val="28"/>
          <w:lang w:val="ro-RO" w:eastAsia="ru-RU"/>
        </w:rPr>
      </w:pPr>
      <w:r w:rsidRPr="009A7D8D">
        <w:rPr>
          <w:bCs/>
          <w:sz w:val="28"/>
          <w:szCs w:val="28"/>
          <w:lang w:val="ro-RO" w:eastAsia="ru-RU"/>
        </w:rPr>
        <w:t>Dezvoltarea bazei materiale, a programelor software, precum șimentenanţa lorsînt insuficiente.</w:t>
      </w:r>
    </w:p>
    <w:p w:rsidR="00C06D7E" w:rsidRPr="009A7D8D" w:rsidRDefault="00C06D7E" w:rsidP="00C06D7E">
      <w:pPr>
        <w:pStyle w:val="ListParagraph"/>
        <w:numPr>
          <w:ilvl w:val="0"/>
          <w:numId w:val="21"/>
        </w:numPr>
        <w:tabs>
          <w:tab w:val="left" w:pos="567"/>
          <w:tab w:val="left" w:pos="993"/>
        </w:tabs>
        <w:ind w:left="0" w:firstLine="709"/>
        <w:rPr>
          <w:bCs/>
          <w:sz w:val="28"/>
          <w:szCs w:val="28"/>
          <w:lang w:val="ro-RO" w:eastAsia="ru-RU"/>
        </w:rPr>
      </w:pPr>
      <w:r w:rsidRPr="009A7D8D">
        <w:rPr>
          <w:bCs/>
          <w:sz w:val="28"/>
          <w:szCs w:val="28"/>
          <w:lang w:val="ro-RO" w:eastAsia="ru-RU"/>
        </w:rPr>
        <w:t xml:space="preserve">Există carenţe în interacţiunea dintre organele de drept implicate în procesul penal pe cazurile de </w:t>
      </w:r>
      <w:r w:rsidRPr="009A7D8D">
        <w:rPr>
          <w:sz w:val="28"/>
          <w:szCs w:val="28"/>
          <w:lang w:val="ro-RO"/>
        </w:rPr>
        <w:t>trafic de ființe umane</w:t>
      </w:r>
      <w:r w:rsidRPr="009A7D8D">
        <w:rPr>
          <w:bCs/>
          <w:sz w:val="28"/>
          <w:szCs w:val="28"/>
          <w:lang w:val="ro-RO" w:eastAsia="ru-RU"/>
        </w:rPr>
        <w:t xml:space="preserve">. </w:t>
      </w:r>
    </w:p>
    <w:p w:rsidR="00C06D7E" w:rsidRPr="009A7D8D" w:rsidRDefault="00C06D7E" w:rsidP="00C06D7E">
      <w:pPr>
        <w:pStyle w:val="ListParagraph"/>
        <w:numPr>
          <w:ilvl w:val="0"/>
          <w:numId w:val="21"/>
        </w:numPr>
        <w:tabs>
          <w:tab w:val="left" w:pos="567"/>
          <w:tab w:val="left" w:pos="993"/>
        </w:tabs>
        <w:ind w:left="0" w:firstLine="709"/>
        <w:rPr>
          <w:bCs/>
          <w:sz w:val="28"/>
          <w:szCs w:val="28"/>
          <w:lang w:val="ro-RO" w:eastAsia="ru-RU"/>
        </w:rPr>
      </w:pPr>
      <w:r w:rsidRPr="009A7D8D">
        <w:rPr>
          <w:bCs/>
          <w:sz w:val="28"/>
          <w:szCs w:val="28"/>
          <w:lang w:val="ro-RO" w:eastAsia="ru-RU"/>
        </w:rPr>
        <w:t xml:space="preserve">Nu este aplicată suficient procedura de efectuare a investigaţiilor financiare în vederea confiscării proprietăţii dobîndite prin comiterea de infracţiuni de </w:t>
      </w:r>
      <w:r w:rsidRPr="009A7D8D">
        <w:rPr>
          <w:sz w:val="28"/>
          <w:szCs w:val="28"/>
          <w:lang w:val="ro-RO"/>
        </w:rPr>
        <w:t>trafic de ființe umane</w:t>
      </w:r>
      <w:r w:rsidRPr="009A7D8D">
        <w:rPr>
          <w:bCs/>
          <w:sz w:val="28"/>
          <w:szCs w:val="28"/>
          <w:lang w:val="ro-RO" w:eastAsia="ru-RU"/>
        </w:rPr>
        <w:t>în favoarea statului, precum şi a investigaţiilor cu privire la utilizarea tehnologiei informaţionale.</w:t>
      </w:r>
    </w:p>
    <w:p w:rsidR="00C06D7E" w:rsidRPr="009A7D8D" w:rsidRDefault="00C06D7E" w:rsidP="00C06D7E">
      <w:pPr>
        <w:pStyle w:val="ListParagraph"/>
        <w:numPr>
          <w:ilvl w:val="0"/>
          <w:numId w:val="21"/>
        </w:numPr>
        <w:tabs>
          <w:tab w:val="left" w:pos="567"/>
          <w:tab w:val="left" w:pos="993"/>
        </w:tabs>
        <w:ind w:left="0" w:firstLine="709"/>
        <w:rPr>
          <w:bCs/>
          <w:sz w:val="28"/>
          <w:szCs w:val="28"/>
          <w:lang w:val="ro-RO" w:eastAsia="ru-RU"/>
        </w:rPr>
      </w:pPr>
      <w:r w:rsidRPr="009A7D8D">
        <w:rPr>
          <w:bCs/>
          <w:sz w:val="28"/>
          <w:szCs w:val="28"/>
          <w:lang w:val="ro-RO" w:eastAsia="ru-RU"/>
        </w:rPr>
        <w:t xml:space="preserve"> Subordonarea ierarhică multiplă a Centrului pentru combaterea traficului de persoane în cadrul Ministerului Afacerilor Interne condiţionează parcurgerea mai multor trepte pentru adoptarea unei decizii finale, ceea ce creează impedimente la interacţiune şi reacţie imediată la provocări.</w:t>
      </w:r>
    </w:p>
    <w:p w:rsidR="00C06D7E" w:rsidRPr="009A7D8D" w:rsidRDefault="00C06D7E" w:rsidP="00C06D7E">
      <w:pPr>
        <w:pStyle w:val="ListParagraph"/>
        <w:numPr>
          <w:ilvl w:val="0"/>
          <w:numId w:val="21"/>
        </w:numPr>
        <w:tabs>
          <w:tab w:val="left" w:pos="567"/>
          <w:tab w:val="left" w:pos="993"/>
        </w:tabs>
        <w:ind w:left="0" w:firstLine="709"/>
        <w:rPr>
          <w:bCs/>
          <w:sz w:val="28"/>
          <w:szCs w:val="28"/>
          <w:lang w:val="ro-RO" w:eastAsia="ru-RU"/>
        </w:rPr>
      </w:pPr>
      <w:r w:rsidRPr="009A7D8D">
        <w:rPr>
          <w:bCs/>
          <w:sz w:val="28"/>
          <w:szCs w:val="28"/>
          <w:lang w:val="ro-RO" w:eastAsia="ru-RU"/>
        </w:rPr>
        <w:t>Centrul pentru combaterea traficului de persoane nu dispune de o strategie de dezvoltare instituțională.</w:t>
      </w:r>
    </w:p>
    <w:p w:rsidR="00C06D7E" w:rsidRPr="009A7D8D" w:rsidRDefault="00C06D7E" w:rsidP="00C06D7E">
      <w:pPr>
        <w:pStyle w:val="ListParagraph"/>
        <w:ind w:left="0" w:firstLine="709"/>
        <w:rPr>
          <w:bCs/>
          <w:sz w:val="28"/>
          <w:szCs w:val="28"/>
          <w:lang w:val="ro-RO" w:eastAsia="ru-RU"/>
        </w:rPr>
      </w:pPr>
      <w:r w:rsidRPr="009A7D8D">
        <w:rPr>
          <w:bCs/>
          <w:sz w:val="28"/>
          <w:szCs w:val="28"/>
          <w:lang w:val="ro-RO" w:eastAsia="ru-RU"/>
        </w:rPr>
        <w:tab/>
      </w:r>
    </w:p>
    <w:p w:rsidR="00C06D7E" w:rsidRPr="009A7D8D" w:rsidRDefault="00C06D7E" w:rsidP="00C06D7E">
      <w:pPr>
        <w:ind w:firstLine="709"/>
        <w:rPr>
          <w:b/>
          <w:bCs/>
          <w:i/>
          <w:sz w:val="28"/>
          <w:szCs w:val="28"/>
          <w:lang w:val="ro-RO" w:eastAsia="ru-RU"/>
        </w:rPr>
      </w:pPr>
      <w:r w:rsidRPr="009A7D8D">
        <w:rPr>
          <w:b/>
          <w:bCs/>
          <w:i/>
          <w:sz w:val="28"/>
          <w:szCs w:val="28"/>
          <w:lang w:val="ro-RO" w:eastAsia="ru-RU"/>
        </w:rPr>
        <w:t xml:space="preserve">4.2. Protecţia victimelor şi a martorilor în procesul penal  </w:t>
      </w:r>
    </w:p>
    <w:p w:rsidR="00C06D7E" w:rsidRPr="009A7D8D" w:rsidRDefault="00C06D7E" w:rsidP="00C06D7E">
      <w:pPr>
        <w:ind w:firstLine="709"/>
        <w:rPr>
          <w:bCs/>
          <w:sz w:val="28"/>
          <w:szCs w:val="28"/>
          <w:lang w:val="ro-RO" w:eastAsia="ru-RU"/>
        </w:rPr>
      </w:pPr>
      <w:r w:rsidRPr="009A7D8D">
        <w:rPr>
          <w:bCs/>
          <w:sz w:val="28"/>
          <w:szCs w:val="28"/>
          <w:lang w:val="ro-RO" w:eastAsia="ru-RU"/>
        </w:rPr>
        <w:t xml:space="preserve">Legea nr. 198-XVI din 26 iulie 2007 cu privire la asistenţa juridică garantată de stat reglementează condiţiile, volumul şi modul de acordare a asistenţei juridice garantate de stat pentru apărarea drepturilor şi libertăţilor fundamentale ale omului, a intereselor lui legitime. Legea prevede expres acordarea asistenţei juridice garantate de stat calificate copiilor victime ale infracţiunilor, însă pentru victimele traficului de ființe umane (adulte) nu prevede aceste drepturi explicit. În anul 2008 a intrat în vigoare Legea  nr. 105-XVIcu privire la protecţia martorilor şi altor participanţi la procesul penal, ce prevede asigurarea securităţii participanţilor la procesul penal. Organul abilitat cu protecţia martorilor şi a altor participanţi la procesul penal funcţionează ca subdiviziune a Ministerului Afacerilor Interne. </w:t>
      </w:r>
    </w:p>
    <w:p w:rsidR="00C06D7E" w:rsidRPr="009A7D8D" w:rsidRDefault="00C06D7E" w:rsidP="00C06D7E">
      <w:pPr>
        <w:ind w:firstLine="709"/>
        <w:rPr>
          <w:sz w:val="28"/>
          <w:szCs w:val="28"/>
          <w:lang w:val="ro-RO" w:eastAsia="ru-RU"/>
        </w:rPr>
      </w:pPr>
      <w:r w:rsidRPr="009A7D8D">
        <w:rPr>
          <w:bCs/>
          <w:sz w:val="28"/>
          <w:szCs w:val="28"/>
          <w:lang w:val="ro-RO" w:eastAsia="ru-RU"/>
        </w:rPr>
        <w:tab/>
        <w:t>În vederea consolidării sistemului de justiţie prietenos copilului  victimă/martor, în anul 2012 în Codul de procedură penală al Republicii Moldova nr. 122-XV din 14 martie 2003 a fost introdus art. 110</w:t>
      </w:r>
      <w:r w:rsidRPr="009A7D8D">
        <w:rPr>
          <w:bCs/>
          <w:sz w:val="28"/>
          <w:szCs w:val="28"/>
          <w:vertAlign w:val="superscript"/>
          <w:lang w:val="ro-RO" w:eastAsia="ru-RU"/>
        </w:rPr>
        <w:t>1</w:t>
      </w:r>
      <w:r w:rsidRPr="009A7D8D">
        <w:rPr>
          <w:bCs/>
          <w:sz w:val="28"/>
          <w:szCs w:val="28"/>
          <w:lang w:val="ro-RO" w:eastAsia="ru-RU"/>
        </w:rPr>
        <w:t xml:space="preserve">, care prevede audierea martorului minor în spaţii special amenajate, dotate cu mijloace audio, video, utilizînd asistenţa intervievatorului. De asemenea, în anul 2012, cu sprijinul asistenţei tehnice internaţionale, a fost lansat oficial un sistem special de audiere sub formă de conferinţe video, care a fost instalat în incinta curţilor de apel şi în trei edificii ale procuraturii. Ulterior, Procuratura Generală a creat 8 camere de audiere a minorilor din contul bugetului de stat, care funcționează, și a elaborat şi a pus în aplicare </w:t>
      </w:r>
      <w:r w:rsidRPr="009A7D8D">
        <w:rPr>
          <w:sz w:val="28"/>
          <w:szCs w:val="28"/>
          <w:lang w:val="ro-RO" w:eastAsia="ru-RU"/>
        </w:rPr>
        <w:t xml:space="preserve">următoarele acte departamentale în domeniul respectiv:Instrucţiunea cu privire la audierea victimelor traficului de ființe </w:t>
      </w:r>
      <w:r w:rsidRPr="009A7D8D">
        <w:rPr>
          <w:sz w:val="28"/>
          <w:szCs w:val="28"/>
          <w:lang w:val="ro-RO" w:eastAsia="ru-RU"/>
        </w:rPr>
        <w:lastRenderedPageBreak/>
        <w:t>umane șiGhidul metodologic cu privire la instrumentarea cauzelor cu copii victime/martori ai infracţiunilor.</w:t>
      </w:r>
    </w:p>
    <w:p w:rsidR="00C06D7E" w:rsidRPr="009A7D8D" w:rsidRDefault="00C06D7E" w:rsidP="00C06D7E">
      <w:pPr>
        <w:ind w:firstLine="709"/>
        <w:rPr>
          <w:bCs/>
          <w:sz w:val="28"/>
          <w:szCs w:val="28"/>
          <w:lang w:val="ro-RO" w:eastAsia="ru-RU"/>
        </w:rPr>
      </w:pPr>
      <w:r w:rsidRPr="009A7D8D">
        <w:rPr>
          <w:sz w:val="28"/>
          <w:szCs w:val="28"/>
          <w:lang w:val="ro-RO" w:eastAsia="ru-RU"/>
        </w:rPr>
        <w:t xml:space="preserve"> Este necesară elaborarea standardelor minime de calitate pentru realizarea audierilor în conformitate cu rigorile internaționale.  </w:t>
      </w:r>
    </w:p>
    <w:p w:rsidR="00C06D7E" w:rsidRPr="009A7D8D" w:rsidRDefault="00C06D7E" w:rsidP="00C06D7E">
      <w:pPr>
        <w:ind w:firstLine="709"/>
        <w:rPr>
          <w:b/>
          <w:bCs/>
          <w:sz w:val="28"/>
          <w:szCs w:val="28"/>
          <w:lang w:val="ro-RO" w:eastAsia="ru-RU"/>
        </w:rPr>
      </w:pPr>
    </w:p>
    <w:p w:rsidR="00C06D7E" w:rsidRPr="009A7D8D" w:rsidRDefault="00C06D7E" w:rsidP="00C06D7E">
      <w:pPr>
        <w:ind w:firstLine="709"/>
        <w:rPr>
          <w:bCs/>
          <w:sz w:val="28"/>
          <w:szCs w:val="28"/>
          <w:lang w:val="ro-RO" w:eastAsia="ru-RU"/>
        </w:rPr>
      </w:pPr>
      <w:r w:rsidRPr="009A7D8D">
        <w:rPr>
          <w:b/>
          <w:bCs/>
          <w:sz w:val="28"/>
          <w:szCs w:val="28"/>
          <w:lang w:val="ro-RO" w:eastAsia="ru-RU"/>
        </w:rPr>
        <w:t>Probleme identificate</w:t>
      </w:r>
      <w:r w:rsidRPr="009A7D8D">
        <w:rPr>
          <w:bCs/>
          <w:sz w:val="28"/>
          <w:szCs w:val="28"/>
          <w:lang w:val="ro-RO" w:eastAsia="ru-RU"/>
        </w:rPr>
        <w:t>:</w:t>
      </w:r>
    </w:p>
    <w:p w:rsidR="00C06D7E" w:rsidRPr="009A7D8D" w:rsidRDefault="00C06D7E" w:rsidP="00C06D7E">
      <w:pPr>
        <w:pStyle w:val="ListParagraph"/>
        <w:numPr>
          <w:ilvl w:val="0"/>
          <w:numId w:val="10"/>
        </w:numPr>
        <w:tabs>
          <w:tab w:val="left" w:pos="567"/>
          <w:tab w:val="left" w:pos="993"/>
        </w:tabs>
        <w:ind w:left="0" w:firstLine="709"/>
        <w:rPr>
          <w:bCs/>
          <w:sz w:val="28"/>
          <w:szCs w:val="28"/>
          <w:lang w:val="ro-RO" w:eastAsia="ru-RU"/>
        </w:rPr>
      </w:pPr>
      <w:r w:rsidRPr="009A7D8D">
        <w:rPr>
          <w:bCs/>
          <w:sz w:val="28"/>
          <w:szCs w:val="28"/>
          <w:lang w:val="ro-RO" w:eastAsia="ru-RU"/>
        </w:rPr>
        <w:t xml:space="preserve">Nu există norme legale explicite care ar asigura o asistenţă juridică garantată de stat calificată pentru victimele adulte ale </w:t>
      </w:r>
      <w:r w:rsidRPr="009A7D8D">
        <w:rPr>
          <w:sz w:val="28"/>
          <w:szCs w:val="28"/>
          <w:lang w:val="ro-RO" w:eastAsia="ru-RU"/>
        </w:rPr>
        <w:t>traficului de ființe umane</w:t>
      </w:r>
      <w:r w:rsidRPr="009A7D8D">
        <w:rPr>
          <w:bCs/>
          <w:sz w:val="28"/>
          <w:szCs w:val="28"/>
          <w:lang w:val="ro-RO" w:eastAsia="ru-RU"/>
        </w:rPr>
        <w:t xml:space="preserve">. </w:t>
      </w:r>
    </w:p>
    <w:p w:rsidR="00C06D7E" w:rsidRPr="009A7D8D" w:rsidRDefault="00C06D7E" w:rsidP="00C06D7E">
      <w:pPr>
        <w:pStyle w:val="ListParagraph"/>
        <w:numPr>
          <w:ilvl w:val="0"/>
          <w:numId w:val="10"/>
        </w:numPr>
        <w:tabs>
          <w:tab w:val="left" w:pos="567"/>
          <w:tab w:val="left" w:pos="993"/>
        </w:tabs>
        <w:ind w:left="0" w:firstLine="709"/>
        <w:rPr>
          <w:bCs/>
          <w:sz w:val="28"/>
          <w:szCs w:val="28"/>
          <w:lang w:val="ro-RO" w:eastAsia="ru-RU"/>
        </w:rPr>
      </w:pPr>
      <w:r w:rsidRPr="009A7D8D">
        <w:rPr>
          <w:bCs/>
          <w:sz w:val="28"/>
          <w:szCs w:val="28"/>
          <w:lang w:val="ro-RO" w:eastAsia="ru-RU"/>
        </w:rPr>
        <w:t xml:space="preserve">Reprezentanţii organelor de drept admit tratamentul necorespunzător al victimelor, contrar standardelor internaţionale. </w:t>
      </w:r>
    </w:p>
    <w:p w:rsidR="00C06D7E" w:rsidRPr="009A7D8D" w:rsidRDefault="00C06D7E" w:rsidP="00C06D7E">
      <w:pPr>
        <w:pStyle w:val="ListParagraph"/>
        <w:numPr>
          <w:ilvl w:val="0"/>
          <w:numId w:val="10"/>
        </w:numPr>
        <w:tabs>
          <w:tab w:val="left" w:pos="567"/>
          <w:tab w:val="left" w:pos="993"/>
        </w:tabs>
        <w:ind w:left="0" w:firstLine="709"/>
        <w:rPr>
          <w:bCs/>
          <w:sz w:val="28"/>
          <w:szCs w:val="28"/>
          <w:lang w:val="ro-RO" w:eastAsia="ru-RU"/>
        </w:rPr>
      </w:pPr>
      <w:r w:rsidRPr="009A7D8D">
        <w:rPr>
          <w:bCs/>
          <w:sz w:val="28"/>
          <w:szCs w:val="28"/>
          <w:lang w:val="ro-RO" w:eastAsia="ru-RU"/>
        </w:rPr>
        <w:t>Victimele</w:t>
      </w:r>
      <w:r w:rsidRPr="009A7D8D">
        <w:rPr>
          <w:sz w:val="28"/>
          <w:szCs w:val="28"/>
          <w:lang w:val="ro-RO" w:eastAsia="ru-RU"/>
        </w:rPr>
        <w:t>traficului de ființe umane</w:t>
      </w:r>
      <w:r w:rsidRPr="009A7D8D">
        <w:rPr>
          <w:bCs/>
          <w:sz w:val="28"/>
          <w:szCs w:val="28"/>
          <w:lang w:val="ro-RO" w:eastAsia="ru-RU"/>
        </w:rPr>
        <w:t>adulţi şi copiisîntrevictimizate prin audieri repetate neîntemeiate.</w:t>
      </w:r>
    </w:p>
    <w:p w:rsidR="00C06D7E" w:rsidRPr="009A7D8D" w:rsidRDefault="00C06D7E" w:rsidP="00C06D7E">
      <w:pPr>
        <w:pStyle w:val="ListParagraph"/>
        <w:numPr>
          <w:ilvl w:val="0"/>
          <w:numId w:val="10"/>
        </w:numPr>
        <w:tabs>
          <w:tab w:val="left" w:pos="567"/>
          <w:tab w:val="left" w:pos="993"/>
        </w:tabs>
        <w:ind w:left="0" w:firstLine="709"/>
        <w:rPr>
          <w:bCs/>
          <w:sz w:val="28"/>
          <w:szCs w:val="28"/>
          <w:lang w:val="ro-RO" w:eastAsia="ru-RU"/>
        </w:rPr>
      </w:pPr>
      <w:r w:rsidRPr="009A7D8D">
        <w:rPr>
          <w:bCs/>
          <w:sz w:val="28"/>
          <w:szCs w:val="28"/>
          <w:lang w:val="ro-RO" w:eastAsia="ru-RU"/>
        </w:rPr>
        <w:t>Nu există standarde pentru funcţionarea camerelor de audiere a minorului victimă/martor.</w:t>
      </w:r>
    </w:p>
    <w:p w:rsidR="00C06D7E" w:rsidRPr="009A7D8D" w:rsidRDefault="00C06D7E" w:rsidP="00C06D7E">
      <w:pPr>
        <w:tabs>
          <w:tab w:val="left" w:pos="567"/>
        </w:tabs>
        <w:ind w:firstLine="709"/>
        <w:rPr>
          <w:b/>
          <w:bCs/>
          <w:i/>
          <w:sz w:val="28"/>
          <w:szCs w:val="28"/>
          <w:u w:val="single"/>
          <w:lang w:val="ro-RO" w:eastAsia="ru-RU"/>
        </w:rPr>
      </w:pPr>
    </w:p>
    <w:p w:rsidR="00C06D7E" w:rsidRPr="009A7D8D" w:rsidRDefault="00C06D7E" w:rsidP="00C06D7E">
      <w:pPr>
        <w:ind w:firstLine="709"/>
        <w:rPr>
          <w:b/>
          <w:bCs/>
          <w:i/>
          <w:sz w:val="28"/>
          <w:szCs w:val="28"/>
          <w:lang w:val="ro-RO" w:eastAsia="ru-RU"/>
        </w:rPr>
      </w:pPr>
      <w:r w:rsidRPr="009A7D8D">
        <w:rPr>
          <w:b/>
          <w:bCs/>
          <w:i/>
          <w:sz w:val="28"/>
          <w:szCs w:val="28"/>
          <w:lang w:val="ro-RO" w:eastAsia="ru-RU"/>
        </w:rPr>
        <w:t xml:space="preserve">4.3. Restabilirea drepturilor victimelor </w:t>
      </w:r>
      <w:r w:rsidRPr="009A7D8D">
        <w:rPr>
          <w:b/>
          <w:i/>
          <w:sz w:val="28"/>
          <w:szCs w:val="28"/>
          <w:lang w:val="ro-RO" w:eastAsia="ru-RU"/>
        </w:rPr>
        <w:t>traficului de ființe umane</w:t>
      </w:r>
      <w:r w:rsidRPr="009A7D8D">
        <w:rPr>
          <w:b/>
          <w:bCs/>
          <w:i/>
          <w:sz w:val="28"/>
          <w:szCs w:val="28"/>
          <w:lang w:val="ro-RO" w:eastAsia="ru-RU"/>
        </w:rPr>
        <w:t>şi acordarea compensaţiilor</w:t>
      </w:r>
    </w:p>
    <w:p w:rsidR="00C06D7E" w:rsidRPr="009A7D8D" w:rsidRDefault="00C06D7E" w:rsidP="00C06D7E">
      <w:pPr>
        <w:ind w:firstLine="709"/>
        <w:rPr>
          <w:bCs/>
          <w:sz w:val="28"/>
          <w:szCs w:val="28"/>
          <w:lang w:val="ro-RO" w:eastAsia="ru-RU"/>
        </w:rPr>
      </w:pPr>
      <w:r w:rsidRPr="009A7D8D">
        <w:rPr>
          <w:sz w:val="28"/>
          <w:szCs w:val="28"/>
          <w:lang w:val="ro-RO" w:eastAsia="ru-RU"/>
        </w:rPr>
        <w:t>Accesul la informații cu privire la procedurile judiciare și administrative relevante într-o limbă pe înțelesul victimei este asigurat prin faptul că victima poate beneficia de interpret în cadrul procedurilor penale. În cazul în care victima solicită să fie recunoscută ca parte civilă, organul de urmărire penală o recunoaște în această calitate, cu intentarea unei acțiuni civile care poate să cuprindă solicitări de a recupera atît prejudiciul material, cît și cel moral de la traficant.</w:t>
      </w:r>
    </w:p>
    <w:p w:rsidR="00C06D7E" w:rsidRPr="009A7D8D" w:rsidRDefault="00C06D7E" w:rsidP="00C06D7E">
      <w:pPr>
        <w:ind w:firstLine="709"/>
        <w:rPr>
          <w:sz w:val="28"/>
          <w:szCs w:val="28"/>
          <w:lang w:val="ro-RO" w:eastAsia="ru-RU"/>
        </w:rPr>
      </w:pPr>
      <w:r w:rsidRPr="009A7D8D">
        <w:rPr>
          <w:bCs/>
          <w:sz w:val="28"/>
          <w:szCs w:val="28"/>
          <w:lang w:val="ro-RO" w:eastAsia="ru-RU"/>
        </w:rPr>
        <w:t>Prevederile Legii nr. 137 din 29 iulie 2016 cu privire la reabilitarea victimelor infracţiunilor au drept scop crearea cadrului legal pentru asigurarea unor condiţii minime de reabilitare a victimelor infracţiunilor, precum şi pentru protecţia şi asigurarea respectării drepturilor şi intereselor legitime ale acestora. De asemenea, actul legislativ reglementează categoriile de victime ale infracţiunilor cărora li se aplică prevederile sale, organizarea şi funcţionarea mecanismului de protecţie şi reabilitare a victimelor infracţiunilor, modul şi condiţiile de compensare financiară de către stat a prejudiciului cauzat prin infracţiune. Prevederile acestei legi referitoare la acordarea compensaţiei au intrat în vigoare la 1 ianuarie 2018.  În acest context este de menționat  Regulamentul Comisiei interdepartamentale pentru compensarea financiară de către stat a prejudiciului cauzat prin infracțiune, aprobat prin Hotărîrea Guvernului nr. 965 din 14 noiembrie 2017.</w:t>
      </w:r>
    </w:p>
    <w:p w:rsidR="00C06D7E" w:rsidRPr="009A7D8D" w:rsidRDefault="00C06D7E" w:rsidP="00C06D7E">
      <w:pPr>
        <w:ind w:firstLine="709"/>
        <w:rPr>
          <w:b/>
          <w:bCs/>
          <w:sz w:val="28"/>
          <w:szCs w:val="28"/>
          <w:lang w:val="ro-RO" w:eastAsia="ru-RU"/>
        </w:rPr>
      </w:pPr>
    </w:p>
    <w:p w:rsidR="00C06D7E" w:rsidRPr="009A7D8D" w:rsidRDefault="00C06D7E" w:rsidP="00C06D7E">
      <w:pPr>
        <w:ind w:firstLine="709"/>
        <w:rPr>
          <w:b/>
          <w:bCs/>
          <w:sz w:val="28"/>
          <w:szCs w:val="28"/>
          <w:lang w:val="ro-RO" w:eastAsia="ru-RU"/>
        </w:rPr>
      </w:pPr>
      <w:r w:rsidRPr="009A7D8D">
        <w:rPr>
          <w:b/>
          <w:bCs/>
          <w:sz w:val="28"/>
          <w:szCs w:val="28"/>
          <w:lang w:val="ro-RO" w:eastAsia="ru-RU"/>
        </w:rPr>
        <w:t>Probleme identificate:</w:t>
      </w:r>
    </w:p>
    <w:p w:rsidR="00C06D7E" w:rsidRPr="009A7D8D" w:rsidRDefault="00C06D7E" w:rsidP="00C06D7E">
      <w:pPr>
        <w:pStyle w:val="ListParagraph"/>
        <w:numPr>
          <w:ilvl w:val="0"/>
          <w:numId w:val="22"/>
        </w:numPr>
        <w:tabs>
          <w:tab w:val="left" w:pos="567"/>
          <w:tab w:val="left" w:pos="993"/>
        </w:tabs>
        <w:ind w:left="0" w:firstLine="709"/>
        <w:rPr>
          <w:bCs/>
          <w:sz w:val="28"/>
          <w:szCs w:val="28"/>
          <w:lang w:val="ro-RO" w:eastAsia="ru-RU"/>
        </w:rPr>
      </w:pPr>
      <w:r w:rsidRPr="009A7D8D">
        <w:rPr>
          <w:bCs/>
          <w:sz w:val="28"/>
          <w:szCs w:val="28"/>
          <w:lang w:val="ro-RO" w:eastAsia="ru-RU"/>
        </w:rPr>
        <w:t xml:space="preserve">Mecanismulde funcţionare a Legii nr. 137 din 29 iulie 2016 cu privire la reabilitarea victimelor infracţiunii în partea compensării financiare a victimelor este insuficient. </w:t>
      </w:r>
    </w:p>
    <w:p w:rsidR="00C06D7E" w:rsidRPr="009A7D8D" w:rsidRDefault="00C06D7E" w:rsidP="00C06D7E">
      <w:pPr>
        <w:pStyle w:val="ListParagraph"/>
        <w:numPr>
          <w:ilvl w:val="0"/>
          <w:numId w:val="22"/>
        </w:numPr>
        <w:tabs>
          <w:tab w:val="left" w:pos="567"/>
          <w:tab w:val="left" w:pos="993"/>
        </w:tabs>
        <w:ind w:left="0" w:firstLine="709"/>
        <w:rPr>
          <w:sz w:val="28"/>
          <w:szCs w:val="28"/>
          <w:lang w:val="ro-RO" w:eastAsia="ru-RU"/>
        </w:rPr>
      </w:pPr>
      <w:r w:rsidRPr="009A7D8D">
        <w:rPr>
          <w:bCs/>
          <w:sz w:val="28"/>
          <w:szCs w:val="28"/>
          <w:lang w:val="ro-RO" w:eastAsia="ru-RU"/>
        </w:rPr>
        <w:t xml:space="preserve">Aplicarea institutului acţiunii civile în procesul penal pe cazurile de </w:t>
      </w:r>
      <w:r w:rsidRPr="009A7D8D">
        <w:rPr>
          <w:sz w:val="28"/>
          <w:szCs w:val="28"/>
          <w:lang w:val="ro-RO" w:eastAsia="ru-RU"/>
        </w:rPr>
        <w:t>trafic de ființe umane este ineficientă</w:t>
      </w:r>
      <w:r w:rsidRPr="009A7D8D">
        <w:rPr>
          <w:bCs/>
          <w:sz w:val="28"/>
          <w:szCs w:val="28"/>
          <w:lang w:val="ro-RO" w:eastAsia="ru-RU"/>
        </w:rPr>
        <w:t xml:space="preserve">. </w:t>
      </w:r>
    </w:p>
    <w:p w:rsidR="00C06D7E" w:rsidRPr="009A7D8D" w:rsidRDefault="00C06D7E" w:rsidP="00C06D7E">
      <w:pPr>
        <w:tabs>
          <w:tab w:val="left" w:pos="567"/>
        </w:tabs>
        <w:ind w:firstLine="709"/>
        <w:rPr>
          <w:b/>
          <w:bCs/>
          <w:sz w:val="28"/>
          <w:szCs w:val="28"/>
          <w:lang w:val="ro-RO" w:eastAsia="ru-RU"/>
        </w:rPr>
      </w:pPr>
    </w:p>
    <w:p w:rsidR="00C06D7E" w:rsidRPr="009A7D8D" w:rsidRDefault="00C06D7E" w:rsidP="00C06D7E">
      <w:pPr>
        <w:ind w:firstLine="0"/>
        <w:jc w:val="center"/>
        <w:rPr>
          <w:b/>
          <w:bCs/>
          <w:sz w:val="28"/>
          <w:szCs w:val="28"/>
          <w:lang w:val="ro-RO" w:eastAsia="ru-RU"/>
        </w:rPr>
      </w:pPr>
      <w:r w:rsidRPr="009A7D8D">
        <w:rPr>
          <w:b/>
          <w:bCs/>
          <w:sz w:val="28"/>
          <w:szCs w:val="28"/>
          <w:lang w:val="ro-RO" w:eastAsia="ru-RU"/>
        </w:rPr>
        <w:t>Secțiunea a 5-a</w:t>
      </w:r>
    </w:p>
    <w:p w:rsidR="00C06D7E" w:rsidRPr="009A7D8D" w:rsidRDefault="00C06D7E" w:rsidP="00C06D7E">
      <w:pPr>
        <w:ind w:firstLine="0"/>
        <w:jc w:val="center"/>
        <w:rPr>
          <w:b/>
          <w:bCs/>
          <w:sz w:val="28"/>
          <w:szCs w:val="28"/>
          <w:lang w:val="ro-RO" w:eastAsia="ru-RU"/>
        </w:rPr>
      </w:pPr>
      <w:r w:rsidRPr="009A7D8D">
        <w:rPr>
          <w:b/>
          <w:bCs/>
          <w:sz w:val="28"/>
          <w:szCs w:val="28"/>
          <w:lang w:val="ro-RO" w:eastAsia="ru-RU"/>
        </w:rPr>
        <w:t>Parteneriat internațional</w:t>
      </w:r>
    </w:p>
    <w:p w:rsidR="00C06D7E" w:rsidRPr="009A7D8D" w:rsidRDefault="00C06D7E" w:rsidP="00C06D7E">
      <w:pPr>
        <w:ind w:firstLine="709"/>
        <w:rPr>
          <w:b/>
          <w:bCs/>
          <w:sz w:val="28"/>
          <w:szCs w:val="28"/>
          <w:lang w:val="ro-RO" w:eastAsia="ru-RU"/>
        </w:rPr>
      </w:pPr>
    </w:p>
    <w:p w:rsidR="00C06D7E" w:rsidRPr="006F2DB8" w:rsidRDefault="00C06D7E" w:rsidP="00C06D7E">
      <w:pPr>
        <w:ind w:firstLine="709"/>
        <w:rPr>
          <w:bCs/>
          <w:sz w:val="28"/>
          <w:szCs w:val="28"/>
          <w:lang w:val="ro-RO" w:eastAsia="ru-RU"/>
        </w:rPr>
      </w:pPr>
      <w:r w:rsidRPr="009A7D8D">
        <w:rPr>
          <w:bCs/>
          <w:sz w:val="28"/>
          <w:szCs w:val="28"/>
          <w:lang w:val="ro-RO" w:eastAsia="ru-RU"/>
        </w:rPr>
        <w:t xml:space="preserve">Semnarea acordurilor de colaborare între state şi instituţii similare din aceste state constituie instrumente deosebit de necesare pentru cooperarea în domeniul urmăririi penale a infracţiunilor de </w:t>
      </w:r>
      <w:r w:rsidRPr="009A7D8D">
        <w:rPr>
          <w:sz w:val="28"/>
          <w:szCs w:val="28"/>
          <w:lang w:val="ro-RO" w:eastAsia="ru-RU"/>
        </w:rPr>
        <w:t>trafic de ființe umane</w:t>
      </w:r>
      <w:r w:rsidRPr="009A7D8D">
        <w:rPr>
          <w:bCs/>
          <w:sz w:val="28"/>
          <w:szCs w:val="28"/>
          <w:lang w:val="ro-RO" w:eastAsia="ru-RU"/>
        </w:rPr>
        <w:t xml:space="preserve">, al identificării şi repatrierii victimelor </w:t>
      </w:r>
      <w:r w:rsidRPr="009A7D8D">
        <w:rPr>
          <w:sz w:val="28"/>
          <w:szCs w:val="28"/>
          <w:lang w:val="ro-RO" w:eastAsia="ru-RU"/>
        </w:rPr>
        <w:t>traficului de ființe umane</w:t>
      </w:r>
      <w:r w:rsidRPr="009A7D8D">
        <w:rPr>
          <w:bCs/>
          <w:sz w:val="28"/>
          <w:szCs w:val="28"/>
          <w:lang w:val="ro-RO" w:eastAsia="ru-RU"/>
        </w:rPr>
        <w:t xml:space="preserve">, inclusiv acordarea asistenţei necesare acestora, deoarece </w:t>
      </w:r>
      <w:r w:rsidRPr="009A7D8D">
        <w:rPr>
          <w:sz w:val="28"/>
          <w:szCs w:val="28"/>
          <w:lang w:val="ro-RO" w:eastAsia="ru-RU"/>
        </w:rPr>
        <w:t>traficul de ființe umane</w:t>
      </w:r>
      <w:r w:rsidRPr="009A7D8D">
        <w:rPr>
          <w:bCs/>
          <w:sz w:val="28"/>
          <w:szCs w:val="28"/>
          <w:lang w:val="ro-RO" w:eastAsia="ru-RU"/>
        </w:rPr>
        <w:t xml:space="preserve">în majoritate este o crimă organizată şi transnaţională. În acest sens, Republica Moldova a semnat acorduri multilaterale şi bilaterale, în mod </w:t>
      </w:r>
      <w:r w:rsidRPr="006F2DB8">
        <w:rPr>
          <w:bCs/>
          <w:sz w:val="28"/>
          <w:szCs w:val="28"/>
          <w:lang w:val="ro-RO" w:eastAsia="ru-RU"/>
        </w:rPr>
        <w:t xml:space="preserve">special cu ţări de destinaţie. </w:t>
      </w:r>
    </w:p>
    <w:p w:rsidR="00C06D7E" w:rsidRPr="009A7D8D" w:rsidRDefault="00C06D7E" w:rsidP="00C06D7E">
      <w:pPr>
        <w:ind w:firstLine="709"/>
        <w:rPr>
          <w:bCs/>
          <w:sz w:val="28"/>
          <w:szCs w:val="28"/>
          <w:lang w:val="ro-RO" w:eastAsia="ru-RU"/>
        </w:rPr>
      </w:pPr>
      <w:r w:rsidRPr="006F2DB8">
        <w:rPr>
          <w:bCs/>
          <w:sz w:val="28"/>
          <w:szCs w:val="28"/>
          <w:lang w:val="ro-RO" w:eastAsia="ru-RU"/>
        </w:rPr>
        <w:t>O provocare rămîne semnarea Acordului dintre Guvernul Republicii Moldova şi Guvernul Federaţiei Ruse privind cooperarea în domeniul repatrierii copiilor şi adulţilor – victime ale traficului de fiinţe umane, a persoanelor aflate în situație de dificultate, precum şi a copiilor neînsoţiţi  şi a Acordului dintre Republica Moldova și Ucrainaprivind cooperarea în domeniul repatrierii repatrierii copiilor şi adulţilor – victime ale traficului de fiinţe umane, a persoanelor aflate în situație de dificultate, precum şi a copiilor neînsoţiţi.</w:t>
      </w:r>
      <w:r w:rsidRPr="009A7D8D">
        <w:rPr>
          <w:bCs/>
          <w:sz w:val="28"/>
          <w:szCs w:val="28"/>
          <w:lang w:val="ro-RO" w:eastAsia="ru-RU"/>
        </w:rPr>
        <w:t xml:space="preserve"> În vederea stabilirii contactelor formale şi informale în prevenirea și combaterea </w:t>
      </w:r>
      <w:r w:rsidRPr="009A7D8D">
        <w:rPr>
          <w:sz w:val="28"/>
          <w:szCs w:val="28"/>
          <w:lang w:val="ro-RO" w:eastAsia="ru-RU"/>
        </w:rPr>
        <w:t>traficului de ființe umane</w:t>
      </w:r>
      <w:r w:rsidRPr="009A7D8D">
        <w:rPr>
          <w:bCs/>
          <w:sz w:val="28"/>
          <w:szCs w:val="28"/>
          <w:lang w:val="ro-RO" w:eastAsia="ru-RU"/>
        </w:rPr>
        <w:t xml:space="preserve">cu autorităţile competente ale statelor din Orientul Mijlociu şi Asia responsabile de subiectul </w:t>
      </w:r>
      <w:r w:rsidRPr="009A7D8D">
        <w:rPr>
          <w:sz w:val="28"/>
          <w:szCs w:val="28"/>
          <w:lang w:val="ro-RO" w:eastAsia="ru-RU"/>
        </w:rPr>
        <w:t>traficului de ființe umane,</w:t>
      </w:r>
      <w:r w:rsidRPr="009A7D8D">
        <w:rPr>
          <w:bCs/>
          <w:sz w:val="28"/>
          <w:szCs w:val="28"/>
          <w:lang w:val="ro-RO" w:eastAsia="ru-RU"/>
        </w:rPr>
        <w:t xml:space="preserve">au fost întreprinse mai multe măsuri din partea autorităţilor din Republica Moldova, dar pînăîn prezent nu este semnat niciun document.   </w:t>
      </w:r>
    </w:p>
    <w:p w:rsidR="00C06D7E" w:rsidRPr="009A7D8D" w:rsidRDefault="00C06D7E" w:rsidP="00C06D7E">
      <w:pPr>
        <w:ind w:firstLine="709"/>
        <w:rPr>
          <w:bCs/>
          <w:sz w:val="28"/>
          <w:szCs w:val="28"/>
          <w:lang w:val="ro-RO" w:eastAsia="ru-RU"/>
        </w:rPr>
      </w:pPr>
      <w:r w:rsidRPr="009A7D8D">
        <w:rPr>
          <w:bCs/>
          <w:sz w:val="28"/>
          <w:szCs w:val="28"/>
          <w:lang w:val="ro-RO" w:eastAsia="ru-RU"/>
        </w:rPr>
        <w:t xml:space="preserve">Un rol important în organizarea acţiunilor de prevenire şi combatere a </w:t>
      </w:r>
      <w:r w:rsidRPr="009A7D8D">
        <w:rPr>
          <w:sz w:val="28"/>
          <w:szCs w:val="28"/>
          <w:lang w:val="ro-RO" w:eastAsia="ru-RU"/>
        </w:rPr>
        <w:t>traficului de ființe umane</w:t>
      </w:r>
      <w:r w:rsidRPr="009A7D8D">
        <w:rPr>
          <w:bCs/>
          <w:sz w:val="28"/>
          <w:szCs w:val="28"/>
          <w:lang w:val="ro-RO" w:eastAsia="ru-RU"/>
        </w:rPr>
        <w:t xml:space="preserve"> îl are cooperarea Republicii Moldova cu diverse organizaţii internaţionale şi misiuni ale organizaţiilor internaţionale în Moldovacu competenţe în domeniul vizat, care acordă Guvernului Republicii Moldova expertiză şi asistenţă externă.  </w:t>
      </w:r>
    </w:p>
    <w:p w:rsidR="00C06D7E" w:rsidRPr="009A7D8D" w:rsidRDefault="00C06D7E" w:rsidP="00C06D7E">
      <w:pPr>
        <w:ind w:firstLine="709"/>
        <w:rPr>
          <w:sz w:val="28"/>
          <w:szCs w:val="28"/>
          <w:lang w:val="ro-RO" w:eastAsia="ru-RU"/>
        </w:rPr>
      </w:pPr>
      <w:r w:rsidRPr="009A7D8D">
        <w:rPr>
          <w:bCs/>
          <w:sz w:val="28"/>
          <w:szCs w:val="28"/>
          <w:lang w:val="ro-RO" w:eastAsia="ru-RU"/>
        </w:rPr>
        <w:t xml:space="preserve">Pentru intensificarea şi dezvoltarea cooperării internaţionale în domeniul combaterii </w:t>
      </w:r>
      <w:r w:rsidRPr="009A7D8D">
        <w:rPr>
          <w:sz w:val="28"/>
          <w:szCs w:val="28"/>
          <w:lang w:val="ro-RO" w:eastAsia="ru-RU"/>
        </w:rPr>
        <w:t>traficului de ființe umane</w:t>
      </w:r>
      <w:r w:rsidRPr="009A7D8D">
        <w:rPr>
          <w:bCs/>
          <w:sz w:val="28"/>
          <w:szCs w:val="28"/>
          <w:lang w:val="ro-RO" w:eastAsia="ru-RU"/>
        </w:rPr>
        <w:t>, la 5 aprilie 2012 Codul de procedură penală</w:t>
      </w:r>
      <w:r w:rsidRPr="009A7D8D">
        <w:rPr>
          <w:sz w:val="28"/>
          <w:szCs w:val="28"/>
          <w:lang w:val="ro-RO"/>
        </w:rPr>
        <w:t>al Republicii Moldova nr. 122-XV din 14 martie 2003</w:t>
      </w:r>
      <w:r w:rsidRPr="009A7D8D">
        <w:rPr>
          <w:bCs/>
          <w:sz w:val="28"/>
          <w:szCs w:val="28"/>
          <w:lang w:val="ro-RO" w:eastAsia="ru-RU"/>
        </w:rPr>
        <w:t xml:space="preserve"> a fost completat cu articolul</w:t>
      </w:r>
      <w:r w:rsidRPr="006F2DB8">
        <w:rPr>
          <w:bCs/>
          <w:sz w:val="28"/>
          <w:szCs w:val="28"/>
          <w:lang w:val="ro-RO" w:eastAsia="ru-RU"/>
        </w:rPr>
        <w:t>540</w:t>
      </w:r>
      <w:r w:rsidRPr="006F2DB8">
        <w:rPr>
          <w:bCs/>
          <w:sz w:val="28"/>
          <w:szCs w:val="28"/>
          <w:vertAlign w:val="superscript"/>
          <w:lang w:val="ro-RO" w:eastAsia="ru-RU"/>
        </w:rPr>
        <w:t>2</w:t>
      </w:r>
      <w:r w:rsidRPr="006F2DB8">
        <w:rPr>
          <w:bCs/>
          <w:sz w:val="28"/>
          <w:szCs w:val="28"/>
          <w:lang w:val="ro-RO" w:eastAsia="ru-RU"/>
        </w:rPr>
        <w:t xml:space="preserve">, care reglementează crearea echipelor comune de investigații, iar prin ordinul comun al Procuraturii Generale, Ministerului Afacerilor Interne, Serviciului Vamal şi Centrului </w:t>
      </w:r>
      <w:r w:rsidRPr="009A7D8D">
        <w:rPr>
          <w:bCs/>
          <w:sz w:val="28"/>
          <w:szCs w:val="28"/>
          <w:lang w:val="ro-RO" w:eastAsia="ru-RU"/>
        </w:rPr>
        <w:t>Național Anticorupție din 23 iulie 2014, a fost aprobată Instrucţiunea cu privire la constituirea şi activitatea echipelor comune de investigații.</w:t>
      </w:r>
      <w:r w:rsidRPr="009A7D8D">
        <w:rPr>
          <w:sz w:val="28"/>
          <w:szCs w:val="28"/>
          <w:lang w:val="ro-RO" w:eastAsia="ru-RU"/>
        </w:rPr>
        <w:t xml:space="preserve"> În vederea eficientizării activităţii în acest domeniu, procurorii au fost instruiţi pe acest segment. În anii precedenţi de către procurori au fost înaintate mai multe cereri de creare a echipelor comune de investigații cu ţările solicitate, dar fie că nu au primit răspuns la solicitări, fie că au primit refuzulpentru realizarea acţiunilor comune.</w:t>
      </w:r>
    </w:p>
    <w:p w:rsidR="00C06D7E" w:rsidRPr="009A7D8D" w:rsidRDefault="00C06D7E" w:rsidP="00C06D7E">
      <w:pPr>
        <w:ind w:firstLine="709"/>
        <w:rPr>
          <w:bCs/>
          <w:sz w:val="28"/>
          <w:szCs w:val="28"/>
          <w:lang w:val="ro-RO" w:eastAsia="ru-RU"/>
        </w:rPr>
      </w:pPr>
      <w:r w:rsidRPr="009A7D8D">
        <w:rPr>
          <w:bCs/>
          <w:sz w:val="28"/>
          <w:szCs w:val="28"/>
          <w:lang w:val="ro-RO" w:eastAsia="ru-RU"/>
        </w:rPr>
        <w:t xml:space="preserve">La 10 iulie 2014 a fost semnat Acordul de cooperare dintre Republica Moldova şi Eurojust, ratificat prin Legea nr. 113 din 28 mai2015, intrată în în vigoare la 21 octombrie 2016, care constituie o platformă de cooperare judiciară </w:t>
      </w:r>
      <w:r w:rsidRPr="009A7D8D">
        <w:rPr>
          <w:bCs/>
          <w:sz w:val="28"/>
          <w:szCs w:val="28"/>
          <w:lang w:val="ro-RO" w:eastAsia="ru-RU"/>
        </w:rPr>
        <w:lastRenderedPageBreak/>
        <w:t xml:space="preserve">internațională pe segmentul </w:t>
      </w:r>
      <w:r w:rsidRPr="009A7D8D">
        <w:rPr>
          <w:sz w:val="28"/>
          <w:szCs w:val="28"/>
          <w:lang w:val="ro-RO" w:eastAsia="ru-RU"/>
        </w:rPr>
        <w:t>traficului de ființe umane</w:t>
      </w:r>
      <w:r w:rsidRPr="009A7D8D">
        <w:rPr>
          <w:bCs/>
          <w:sz w:val="28"/>
          <w:szCs w:val="28"/>
          <w:lang w:val="ro-RO" w:eastAsia="ru-RU"/>
        </w:rPr>
        <w:t xml:space="preserve">. De asemenea, în vederea asigurării interacţiunii cu toţi reprezentanții organelor de drept din alte ţări, </w:t>
      </w:r>
      <w:r w:rsidRPr="009A7D8D">
        <w:rPr>
          <w:sz w:val="28"/>
          <w:szCs w:val="28"/>
          <w:lang w:val="ro-RO" w:eastAsia="ru-RU"/>
        </w:rPr>
        <w:t>precum și din organizații internaționale/europene și structuri specializate ale Uniunii Europene</w:t>
      </w:r>
      <w:r w:rsidRPr="009A7D8D">
        <w:rPr>
          <w:bCs/>
          <w:sz w:val="28"/>
          <w:szCs w:val="28"/>
          <w:lang w:val="ro-RO" w:eastAsia="ru-RU"/>
        </w:rPr>
        <w:t xml:space="preserve"> (</w:t>
      </w:r>
      <w:r w:rsidRPr="009A7D8D">
        <w:rPr>
          <w:sz w:val="28"/>
          <w:szCs w:val="28"/>
          <w:lang w:val="ro-RO" w:eastAsia="ru-RU"/>
        </w:rPr>
        <w:t>Centrul Sud-Est European de Aplicare a Legii (</w:t>
      </w:r>
      <w:r w:rsidRPr="009A7D8D">
        <w:rPr>
          <w:bCs/>
          <w:sz w:val="28"/>
          <w:szCs w:val="28"/>
          <w:lang w:val="ro-RO" w:eastAsia="ru-RU"/>
        </w:rPr>
        <w:t xml:space="preserve">SELEC), </w:t>
      </w:r>
      <w:r w:rsidRPr="009A7D8D">
        <w:rPr>
          <w:sz w:val="28"/>
          <w:szCs w:val="28"/>
          <w:lang w:val="ro-RO" w:eastAsia="ru-RU"/>
        </w:rPr>
        <w:t>Oficiul European de Poliție</w:t>
      </w:r>
      <w:r w:rsidRPr="009A7D8D">
        <w:rPr>
          <w:bCs/>
          <w:sz w:val="28"/>
          <w:szCs w:val="28"/>
          <w:lang w:val="ro-RO" w:eastAsia="ru-RU"/>
        </w:rPr>
        <w:t xml:space="preserve"> (EUROPOL), </w:t>
      </w:r>
      <w:r w:rsidRPr="009A7D8D">
        <w:rPr>
          <w:sz w:val="28"/>
          <w:szCs w:val="28"/>
          <w:lang w:val="ro-RO" w:eastAsia="ru-RU"/>
        </w:rPr>
        <w:t>Organizația Internațională de Poliție Criminală</w:t>
      </w:r>
      <w:r w:rsidRPr="009A7D8D">
        <w:rPr>
          <w:bCs/>
          <w:sz w:val="28"/>
          <w:szCs w:val="28"/>
          <w:lang w:val="ro-RO" w:eastAsia="ru-RU"/>
        </w:rPr>
        <w:t xml:space="preserve"> (INTERPOL), </w:t>
      </w:r>
      <w:r w:rsidRPr="009A7D8D">
        <w:rPr>
          <w:sz w:val="28"/>
          <w:szCs w:val="28"/>
          <w:lang w:val="ro-RO" w:eastAsia="ru-RU"/>
        </w:rPr>
        <w:t>Misiunea Uniunii Europene de Asistenţă la Frontieră în Moldova şi Ucraina (</w:t>
      </w:r>
      <w:r w:rsidRPr="009A7D8D">
        <w:rPr>
          <w:bCs/>
          <w:sz w:val="28"/>
          <w:szCs w:val="28"/>
          <w:lang w:val="ro-RO" w:eastAsia="ru-RU"/>
        </w:rPr>
        <w:t>EUBAM)), în cadrul Inspectoratului General al Poliției a fost format Centrul cooperare polițienească internaţională.</w:t>
      </w:r>
    </w:p>
    <w:p w:rsidR="00C06D7E" w:rsidRPr="009A7D8D" w:rsidRDefault="00C06D7E" w:rsidP="00C06D7E">
      <w:pPr>
        <w:ind w:firstLine="709"/>
        <w:rPr>
          <w:b/>
          <w:bCs/>
          <w:sz w:val="28"/>
          <w:szCs w:val="28"/>
          <w:lang w:val="ro-RO" w:eastAsia="ru-RU"/>
        </w:rPr>
      </w:pPr>
    </w:p>
    <w:p w:rsidR="00C06D7E" w:rsidRPr="009A7D8D" w:rsidRDefault="00C06D7E" w:rsidP="00C06D7E">
      <w:pPr>
        <w:ind w:firstLine="709"/>
        <w:rPr>
          <w:b/>
          <w:bCs/>
          <w:sz w:val="28"/>
          <w:szCs w:val="28"/>
          <w:lang w:val="ro-RO" w:eastAsia="ru-RU"/>
        </w:rPr>
      </w:pPr>
      <w:r w:rsidRPr="009A7D8D">
        <w:rPr>
          <w:b/>
          <w:bCs/>
          <w:sz w:val="28"/>
          <w:szCs w:val="28"/>
          <w:lang w:val="ro-RO" w:eastAsia="ru-RU"/>
        </w:rPr>
        <w:t>Probleme identificate:</w:t>
      </w:r>
    </w:p>
    <w:p w:rsidR="00C06D7E" w:rsidRPr="009A7D8D" w:rsidRDefault="00C06D7E" w:rsidP="00C06D7E">
      <w:pPr>
        <w:pStyle w:val="ListParagraph"/>
        <w:numPr>
          <w:ilvl w:val="0"/>
          <w:numId w:val="23"/>
        </w:numPr>
        <w:tabs>
          <w:tab w:val="left" w:pos="567"/>
          <w:tab w:val="left" w:pos="993"/>
        </w:tabs>
        <w:ind w:left="0" w:firstLine="709"/>
        <w:rPr>
          <w:sz w:val="28"/>
          <w:szCs w:val="28"/>
          <w:lang w:val="ro-RO" w:eastAsia="ru-RU"/>
        </w:rPr>
      </w:pPr>
      <w:r w:rsidRPr="009A7D8D">
        <w:rPr>
          <w:bCs/>
          <w:sz w:val="28"/>
          <w:szCs w:val="28"/>
          <w:lang w:val="ro-RO" w:eastAsia="ru-RU"/>
        </w:rPr>
        <w:t xml:space="preserve">Nu există acorduri bilaterale de asistență juridică cu unele țări de destinație și de tranzit. </w:t>
      </w:r>
    </w:p>
    <w:p w:rsidR="00C06D7E" w:rsidRPr="009A7D8D" w:rsidRDefault="00C06D7E" w:rsidP="00C06D7E">
      <w:pPr>
        <w:pStyle w:val="ListParagraph"/>
        <w:numPr>
          <w:ilvl w:val="0"/>
          <w:numId w:val="23"/>
        </w:numPr>
        <w:tabs>
          <w:tab w:val="left" w:pos="567"/>
          <w:tab w:val="left" w:pos="993"/>
        </w:tabs>
        <w:ind w:left="0" w:firstLine="709"/>
        <w:rPr>
          <w:sz w:val="28"/>
          <w:szCs w:val="28"/>
          <w:lang w:val="ro-RO" w:eastAsia="ru-RU"/>
        </w:rPr>
      </w:pPr>
      <w:r w:rsidRPr="009A7D8D">
        <w:rPr>
          <w:sz w:val="28"/>
          <w:szCs w:val="28"/>
          <w:lang w:val="ro-RO" w:eastAsia="ru-RU"/>
        </w:rPr>
        <w:t>Există deficienţe la crearea echipelor comune de investigații.</w:t>
      </w:r>
    </w:p>
    <w:p w:rsidR="00C06D7E" w:rsidRPr="009A7D8D" w:rsidRDefault="00C06D7E" w:rsidP="00C06D7E">
      <w:pPr>
        <w:ind w:firstLine="709"/>
        <w:rPr>
          <w:sz w:val="28"/>
          <w:szCs w:val="28"/>
          <w:lang w:val="ro-RO" w:eastAsia="ru-RU"/>
        </w:rPr>
      </w:pPr>
    </w:p>
    <w:p w:rsidR="00C06D7E" w:rsidRPr="009A7D8D" w:rsidRDefault="00C06D7E" w:rsidP="00C06D7E">
      <w:pPr>
        <w:ind w:firstLine="0"/>
        <w:jc w:val="center"/>
        <w:rPr>
          <w:b/>
          <w:bCs/>
          <w:sz w:val="28"/>
          <w:szCs w:val="28"/>
          <w:lang w:val="ro-RO" w:eastAsia="ru-RU"/>
        </w:rPr>
      </w:pPr>
      <w:r w:rsidRPr="009A7D8D">
        <w:rPr>
          <w:b/>
          <w:bCs/>
          <w:sz w:val="28"/>
          <w:szCs w:val="28"/>
          <w:lang w:val="ro-RO" w:eastAsia="ru-RU"/>
        </w:rPr>
        <w:t xml:space="preserve">III. OBIECTIVE GENERALE. IMPACTUL ŞI </w:t>
      </w:r>
    </w:p>
    <w:p w:rsidR="00C06D7E" w:rsidRPr="009A7D8D" w:rsidRDefault="00C06D7E" w:rsidP="00C06D7E">
      <w:pPr>
        <w:ind w:firstLine="0"/>
        <w:jc w:val="center"/>
        <w:rPr>
          <w:b/>
          <w:bCs/>
          <w:sz w:val="28"/>
          <w:szCs w:val="28"/>
          <w:lang w:val="ro-RO" w:eastAsia="ru-RU"/>
        </w:rPr>
      </w:pPr>
      <w:r w:rsidRPr="009A7D8D">
        <w:rPr>
          <w:b/>
          <w:bCs/>
          <w:sz w:val="28"/>
          <w:szCs w:val="28"/>
          <w:lang w:val="ro-RO" w:eastAsia="ru-RU"/>
        </w:rPr>
        <w:t>REZULTATUL AŞTEPTAT</w:t>
      </w:r>
    </w:p>
    <w:p w:rsidR="00C06D7E" w:rsidRPr="009A7D8D" w:rsidRDefault="00C06D7E" w:rsidP="00C06D7E">
      <w:pPr>
        <w:ind w:firstLine="709"/>
        <w:rPr>
          <w:b/>
          <w:bCs/>
          <w:sz w:val="28"/>
          <w:szCs w:val="28"/>
          <w:lang w:val="ro-RO" w:eastAsia="ru-RU"/>
        </w:rPr>
      </w:pPr>
    </w:p>
    <w:p w:rsidR="00C06D7E" w:rsidRPr="009A7D8D" w:rsidRDefault="00C06D7E" w:rsidP="00C06D7E">
      <w:pPr>
        <w:ind w:firstLine="0"/>
        <w:jc w:val="center"/>
        <w:rPr>
          <w:b/>
          <w:bCs/>
          <w:sz w:val="28"/>
          <w:szCs w:val="28"/>
          <w:lang w:val="ro-RO" w:eastAsia="ru-RU"/>
        </w:rPr>
      </w:pPr>
      <w:r w:rsidRPr="009A7D8D">
        <w:rPr>
          <w:b/>
          <w:bCs/>
          <w:sz w:val="28"/>
          <w:szCs w:val="28"/>
          <w:lang w:val="ro-RO" w:eastAsia="ru-RU"/>
        </w:rPr>
        <w:t>Secțiunea 1</w:t>
      </w:r>
    </w:p>
    <w:p w:rsidR="00C06D7E" w:rsidRPr="009A7D8D" w:rsidRDefault="00C06D7E" w:rsidP="00C06D7E">
      <w:pPr>
        <w:ind w:firstLine="0"/>
        <w:jc w:val="center"/>
        <w:rPr>
          <w:b/>
          <w:bCs/>
          <w:sz w:val="28"/>
          <w:szCs w:val="28"/>
          <w:lang w:val="ro-RO" w:eastAsia="ru-RU"/>
        </w:rPr>
      </w:pPr>
      <w:r w:rsidRPr="009A7D8D">
        <w:rPr>
          <w:b/>
          <w:bCs/>
          <w:sz w:val="28"/>
          <w:szCs w:val="28"/>
          <w:lang w:val="ro-RO" w:eastAsia="ru-RU"/>
        </w:rPr>
        <w:t>Măsuri generale de susţinere</w:t>
      </w:r>
    </w:p>
    <w:p w:rsidR="00C06D7E" w:rsidRPr="009A7D8D" w:rsidRDefault="00C06D7E" w:rsidP="00C06D7E">
      <w:pPr>
        <w:ind w:firstLine="709"/>
        <w:rPr>
          <w:b/>
          <w:bCs/>
          <w:sz w:val="28"/>
          <w:szCs w:val="28"/>
          <w:lang w:val="ro-RO" w:eastAsia="ru-RU"/>
        </w:rPr>
      </w:pPr>
    </w:p>
    <w:p w:rsidR="00C06D7E" w:rsidRPr="009A7D8D" w:rsidRDefault="00C06D7E" w:rsidP="00C06D7E">
      <w:pPr>
        <w:ind w:firstLine="709"/>
        <w:rPr>
          <w:b/>
          <w:bCs/>
          <w:i/>
          <w:sz w:val="28"/>
          <w:szCs w:val="28"/>
          <w:lang w:val="ro-RO" w:eastAsia="ru-RU"/>
        </w:rPr>
      </w:pPr>
      <w:r w:rsidRPr="009A7D8D">
        <w:rPr>
          <w:b/>
          <w:bCs/>
          <w:i/>
          <w:sz w:val="28"/>
          <w:szCs w:val="28"/>
          <w:lang w:val="ro-RO" w:eastAsia="ru-RU"/>
        </w:rPr>
        <w:t>1.1. Coordonarea activităților de prevenire şi combatere a traficului de ființe umane</w:t>
      </w:r>
    </w:p>
    <w:p w:rsidR="00C06D7E" w:rsidRPr="009A7D8D" w:rsidRDefault="00C06D7E" w:rsidP="00C06D7E">
      <w:pPr>
        <w:ind w:firstLine="709"/>
        <w:rPr>
          <w:bCs/>
          <w:sz w:val="28"/>
          <w:szCs w:val="28"/>
          <w:lang w:val="ro-RO" w:eastAsia="ru-RU"/>
        </w:rPr>
      </w:pPr>
      <w:r w:rsidRPr="009A7D8D">
        <w:rPr>
          <w:b/>
          <w:bCs/>
          <w:sz w:val="28"/>
          <w:szCs w:val="28"/>
          <w:lang w:val="ro-RO" w:eastAsia="ru-RU"/>
        </w:rPr>
        <w:t xml:space="preserve">Obiectiv general: </w:t>
      </w:r>
      <w:r w:rsidRPr="009A7D8D">
        <w:rPr>
          <w:bCs/>
          <w:sz w:val="28"/>
          <w:szCs w:val="28"/>
          <w:lang w:val="ro-RO" w:eastAsia="ru-RU"/>
        </w:rPr>
        <w:t>Asigurarea implementării politicii naţionale în domeniul prevenirii şi combaterii traficului de ființe umane bazate pe o coordonare eficientă şi o consolidare a cooperării cu partenerii de implementare.</w:t>
      </w:r>
    </w:p>
    <w:p w:rsidR="00C06D7E" w:rsidRPr="009A7D8D" w:rsidRDefault="00C06D7E" w:rsidP="00C06D7E">
      <w:pPr>
        <w:ind w:firstLine="709"/>
        <w:rPr>
          <w:bCs/>
          <w:sz w:val="28"/>
          <w:szCs w:val="28"/>
          <w:lang w:val="ro-RO" w:eastAsia="ru-RU"/>
        </w:rPr>
      </w:pPr>
      <w:r w:rsidRPr="009A7D8D">
        <w:rPr>
          <w:b/>
          <w:bCs/>
          <w:sz w:val="28"/>
          <w:szCs w:val="28"/>
          <w:lang w:val="ro-RO" w:eastAsia="ru-RU"/>
        </w:rPr>
        <w:t xml:space="preserve">Impact aşteptat: </w:t>
      </w:r>
      <w:r w:rsidRPr="009A7D8D">
        <w:rPr>
          <w:bCs/>
          <w:sz w:val="28"/>
          <w:szCs w:val="28"/>
          <w:lang w:val="ro-RO" w:eastAsia="ru-RU"/>
        </w:rPr>
        <w:t xml:space="preserve">Politica naţională în domeniul prevenirii şi combaterii traficului de ființe umane eficient coordonată și implementată de către instituţiile de stat în parteneriat cu organizațiile neguvernamentale, internaționale și interguvernamentale.   </w:t>
      </w:r>
    </w:p>
    <w:p w:rsidR="00C06D7E" w:rsidRPr="009A7D8D" w:rsidRDefault="00C06D7E" w:rsidP="00C06D7E">
      <w:pPr>
        <w:ind w:firstLine="709"/>
        <w:rPr>
          <w:bCs/>
          <w:sz w:val="28"/>
          <w:szCs w:val="28"/>
          <w:lang w:val="ro-RO" w:eastAsia="ru-RU"/>
        </w:rPr>
      </w:pPr>
      <w:r w:rsidRPr="009A7D8D">
        <w:rPr>
          <w:b/>
          <w:bCs/>
          <w:sz w:val="28"/>
          <w:szCs w:val="28"/>
          <w:lang w:val="ro-RO" w:eastAsia="ru-RU"/>
        </w:rPr>
        <w:t xml:space="preserve">Rezultate aşteptate: </w:t>
      </w:r>
    </w:p>
    <w:p w:rsidR="00C06D7E" w:rsidRPr="009A7D8D" w:rsidRDefault="00C06D7E" w:rsidP="00C06D7E">
      <w:pPr>
        <w:pStyle w:val="ListParagraph"/>
        <w:numPr>
          <w:ilvl w:val="0"/>
          <w:numId w:val="17"/>
        </w:numPr>
        <w:tabs>
          <w:tab w:val="left" w:pos="567"/>
          <w:tab w:val="left" w:pos="993"/>
        </w:tabs>
        <w:ind w:left="0" w:firstLine="709"/>
        <w:rPr>
          <w:bCs/>
          <w:sz w:val="28"/>
          <w:szCs w:val="28"/>
          <w:lang w:val="ro-RO" w:eastAsia="ru-RU"/>
        </w:rPr>
      </w:pPr>
      <w:r w:rsidRPr="009A7D8D">
        <w:rPr>
          <w:bCs/>
          <w:sz w:val="28"/>
          <w:szCs w:val="28"/>
          <w:lang w:val="ro-RO" w:eastAsia="ru-RU"/>
        </w:rPr>
        <w:t xml:space="preserve">Acţiuni noi realizate cu scop de dezvoltare a parteneriatului dintre reprezentanţii organelor consultative (Comitetul național pentru combaterea traficului de ființe umane, Grupul tehnic coordonator al Secretariatului permanent la Comitetului național pentru combaterea traficului de ființe umane, Consiliul coordonator al organelor de drept pe lîngăProcurorul General, </w:t>
      </w:r>
      <w:r w:rsidRPr="006F2DB8">
        <w:rPr>
          <w:bCs/>
          <w:sz w:val="28"/>
          <w:szCs w:val="28"/>
          <w:lang w:val="ro-RO" w:eastAsia="ru-RU"/>
        </w:rPr>
        <w:t>comisiile teritoriale pentru combaterea traficului de ființe umane,</w:t>
      </w:r>
      <w:r w:rsidRPr="009A7D8D">
        <w:rPr>
          <w:bCs/>
          <w:sz w:val="28"/>
          <w:szCs w:val="28"/>
          <w:lang w:val="ro-RO" w:eastAsia="ru-RU"/>
        </w:rPr>
        <w:t>echipele multidisciplinare teritoriale), ai instituţiilor de stat cu organizațiile necomerciale, internaționale și interguvernamentale.</w:t>
      </w:r>
    </w:p>
    <w:p w:rsidR="00C06D7E" w:rsidRPr="00647B83" w:rsidRDefault="00C06D7E" w:rsidP="00C06D7E">
      <w:pPr>
        <w:pStyle w:val="ListParagraph"/>
        <w:numPr>
          <w:ilvl w:val="0"/>
          <w:numId w:val="17"/>
        </w:numPr>
        <w:tabs>
          <w:tab w:val="left" w:pos="567"/>
          <w:tab w:val="left" w:pos="993"/>
        </w:tabs>
        <w:ind w:left="0" w:firstLine="709"/>
        <w:rPr>
          <w:b/>
          <w:bCs/>
          <w:i/>
          <w:sz w:val="28"/>
          <w:szCs w:val="28"/>
          <w:lang w:val="ro-RO" w:eastAsia="ru-RU"/>
        </w:rPr>
      </w:pPr>
      <w:r w:rsidRPr="00647B83">
        <w:rPr>
          <w:bCs/>
          <w:sz w:val="28"/>
          <w:szCs w:val="28"/>
          <w:lang w:val="ro-RO" w:eastAsia="ru-RU"/>
        </w:rPr>
        <w:t>Consolidarea profesională a capacității Unității naționale de coordonare din cadrul Sistemului național de referire.</w:t>
      </w:r>
    </w:p>
    <w:p w:rsidR="00C06D7E" w:rsidRPr="009A7D8D" w:rsidRDefault="00C06D7E" w:rsidP="00C06D7E">
      <w:pPr>
        <w:ind w:firstLine="709"/>
        <w:rPr>
          <w:bCs/>
          <w:sz w:val="28"/>
          <w:szCs w:val="28"/>
          <w:lang w:val="ro-RO" w:eastAsia="ru-RU"/>
        </w:rPr>
      </w:pPr>
    </w:p>
    <w:p w:rsidR="00C06D7E" w:rsidRPr="009A7D8D" w:rsidRDefault="00C06D7E" w:rsidP="00C06D7E">
      <w:pPr>
        <w:ind w:firstLine="709"/>
        <w:rPr>
          <w:b/>
          <w:bCs/>
          <w:i/>
          <w:sz w:val="28"/>
          <w:szCs w:val="28"/>
          <w:lang w:val="ro-RO" w:eastAsia="ru-RU"/>
        </w:rPr>
      </w:pPr>
      <w:r w:rsidRPr="009A7D8D">
        <w:rPr>
          <w:b/>
          <w:bCs/>
          <w:i/>
          <w:sz w:val="28"/>
          <w:szCs w:val="28"/>
          <w:lang w:val="ro-RO" w:eastAsia="ru-RU"/>
        </w:rPr>
        <w:t xml:space="preserve">1.2. Cadrul legal şi de reglementare </w:t>
      </w:r>
    </w:p>
    <w:p w:rsidR="00C06D7E" w:rsidRPr="009A7D8D" w:rsidRDefault="00C06D7E" w:rsidP="00C06D7E">
      <w:pPr>
        <w:ind w:firstLine="709"/>
        <w:rPr>
          <w:bCs/>
          <w:sz w:val="28"/>
          <w:szCs w:val="28"/>
          <w:lang w:val="ro-RO" w:eastAsia="ru-RU"/>
        </w:rPr>
      </w:pPr>
      <w:r w:rsidRPr="009A7D8D">
        <w:rPr>
          <w:b/>
          <w:bCs/>
          <w:sz w:val="28"/>
          <w:szCs w:val="28"/>
          <w:lang w:val="ro-RO" w:eastAsia="ru-RU"/>
        </w:rPr>
        <w:lastRenderedPageBreak/>
        <w:t>Obiectiv general</w:t>
      </w:r>
      <w:r>
        <w:rPr>
          <w:bCs/>
          <w:sz w:val="28"/>
          <w:szCs w:val="28"/>
          <w:lang w:val="ro-RO" w:eastAsia="ru-RU"/>
        </w:rPr>
        <w:t>: Reglementarea relaţiilor di</w:t>
      </w:r>
      <w:r w:rsidRPr="009A7D8D">
        <w:rPr>
          <w:bCs/>
          <w:sz w:val="28"/>
          <w:szCs w:val="28"/>
          <w:lang w:val="ro-RO" w:eastAsia="ru-RU"/>
        </w:rPr>
        <w:t>n domeniul prevenirii şi combaterii traficului de ființe umane în conformitate cu principiile respectării drepturilor omului şi a egalităţii de şanse între femei şi bărbaţi.</w:t>
      </w:r>
    </w:p>
    <w:p w:rsidR="00C06D7E" w:rsidRPr="009A7D8D" w:rsidRDefault="00C06D7E" w:rsidP="00C06D7E">
      <w:pPr>
        <w:ind w:firstLine="709"/>
        <w:rPr>
          <w:bCs/>
          <w:sz w:val="28"/>
          <w:szCs w:val="28"/>
          <w:lang w:val="ro-RO" w:eastAsia="ru-RU"/>
        </w:rPr>
      </w:pPr>
      <w:r w:rsidRPr="009A7D8D">
        <w:rPr>
          <w:b/>
          <w:bCs/>
          <w:sz w:val="28"/>
          <w:szCs w:val="28"/>
          <w:lang w:val="ro-RO" w:eastAsia="ru-RU"/>
        </w:rPr>
        <w:t>Impact aşteptat</w:t>
      </w:r>
      <w:r w:rsidRPr="009A7D8D">
        <w:rPr>
          <w:bCs/>
          <w:sz w:val="28"/>
          <w:szCs w:val="28"/>
          <w:lang w:val="ro-RO" w:eastAsia="ru-RU"/>
        </w:rPr>
        <w:t>: Cadrul legal naţional armonizat în conformitate cu principiile respectării drepturilor omului şi a egalităţii de şanse între femei şi bărbaţi.</w:t>
      </w:r>
    </w:p>
    <w:p w:rsidR="00C06D7E" w:rsidRPr="004F5F60" w:rsidRDefault="00C06D7E" w:rsidP="00C06D7E">
      <w:pPr>
        <w:ind w:firstLine="709"/>
        <w:rPr>
          <w:bCs/>
          <w:sz w:val="28"/>
          <w:szCs w:val="28"/>
          <w:lang w:val="ro-RO" w:eastAsia="ru-RU"/>
        </w:rPr>
      </w:pPr>
      <w:r w:rsidRPr="004F5F60">
        <w:rPr>
          <w:b/>
          <w:bCs/>
          <w:sz w:val="28"/>
          <w:szCs w:val="28"/>
          <w:lang w:val="ro-RO" w:eastAsia="ru-RU"/>
        </w:rPr>
        <w:t>Rezultate aşteptate</w:t>
      </w:r>
      <w:r w:rsidRPr="004F5F60">
        <w:rPr>
          <w:bCs/>
          <w:sz w:val="28"/>
          <w:szCs w:val="28"/>
          <w:lang w:val="ro-RO" w:eastAsia="ru-RU"/>
        </w:rPr>
        <w:t>:</w:t>
      </w:r>
    </w:p>
    <w:p w:rsidR="00C06D7E" w:rsidRPr="004F5F60" w:rsidRDefault="00C06D7E" w:rsidP="00C06D7E">
      <w:pPr>
        <w:pStyle w:val="ListParagraph"/>
        <w:numPr>
          <w:ilvl w:val="0"/>
          <w:numId w:val="24"/>
        </w:numPr>
        <w:tabs>
          <w:tab w:val="left" w:pos="567"/>
          <w:tab w:val="left" w:pos="993"/>
        </w:tabs>
        <w:ind w:left="0" w:firstLine="709"/>
        <w:rPr>
          <w:bCs/>
          <w:sz w:val="28"/>
          <w:szCs w:val="28"/>
          <w:lang w:val="ro-RO" w:eastAsia="ru-RU"/>
        </w:rPr>
      </w:pPr>
      <w:r w:rsidRPr="004F5F60">
        <w:rPr>
          <w:bCs/>
          <w:sz w:val="28"/>
          <w:szCs w:val="28"/>
          <w:lang w:val="ro-RO" w:eastAsia="ru-RU"/>
        </w:rPr>
        <w:t>Cadrul legal naţional îmbunătăţit în vederea acordării asistenţei şi protecţiei victimelor și prezumatelor victime ale traficului de ființe umane.</w:t>
      </w:r>
    </w:p>
    <w:p w:rsidR="00C06D7E" w:rsidRPr="009A7D8D" w:rsidRDefault="00C06D7E" w:rsidP="00C06D7E">
      <w:pPr>
        <w:pStyle w:val="ListParagraph"/>
        <w:numPr>
          <w:ilvl w:val="0"/>
          <w:numId w:val="24"/>
        </w:numPr>
        <w:tabs>
          <w:tab w:val="left" w:pos="567"/>
          <w:tab w:val="left" w:pos="993"/>
        </w:tabs>
        <w:ind w:left="0" w:firstLine="709"/>
        <w:rPr>
          <w:sz w:val="28"/>
          <w:szCs w:val="28"/>
          <w:lang w:val="ro-RO" w:eastAsia="ru-RU"/>
        </w:rPr>
      </w:pPr>
      <w:r w:rsidRPr="004F5F60">
        <w:rPr>
          <w:bCs/>
          <w:sz w:val="28"/>
          <w:szCs w:val="28"/>
          <w:lang w:val="ro-RO" w:eastAsia="ru-RU"/>
        </w:rPr>
        <w:t>Definiţii, noţiuni, reglementări adoptate cu privire la noile forme</w:t>
      </w:r>
      <w:r w:rsidRPr="009A7D8D">
        <w:rPr>
          <w:bCs/>
          <w:sz w:val="28"/>
          <w:szCs w:val="28"/>
          <w:lang w:val="ro-RO" w:eastAsia="ru-RU"/>
        </w:rPr>
        <w:t xml:space="preserve"> de exploatare, criminalizarea cerşitului de către adulţi.   </w:t>
      </w:r>
    </w:p>
    <w:p w:rsidR="00C06D7E" w:rsidRPr="009A7D8D" w:rsidRDefault="00C06D7E" w:rsidP="00C06D7E">
      <w:pPr>
        <w:tabs>
          <w:tab w:val="left" w:pos="993"/>
        </w:tabs>
        <w:ind w:firstLine="709"/>
        <w:rPr>
          <w:b/>
          <w:bCs/>
          <w:i/>
          <w:sz w:val="28"/>
          <w:szCs w:val="28"/>
          <w:lang w:val="ro-RO" w:eastAsia="ru-RU"/>
        </w:rPr>
      </w:pPr>
    </w:p>
    <w:p w:rsidR="00C06D7E" w:rsidRPr="009A7D8D" w:rsidRDefault="00C06D7E" w:rsidP="00C06D7E">
      <w:pPr>
        <w:ind w:firstLine="709"/>
        <w:rPr>
          <w:b/>
          <w:bCs/>
          <w:i/>
          <w:sz w:val="28"/>
          <w:szCs w:val="28"/>
          <w:lang w:val="ro-RO" w:eastAsia="ru-RU"/>
        </w:rPr>
      </w:pPr>
      <w:r w:rsidRPr="009A7D8D">
        <w:rPr>
          <w:b/>
          <w:bCs/>
          <w:i/>
          <w:sz w:val="28"/>
          <w:szCs w:val="28"/>
          <w:lang w:val="ro-RO" w:eastAsia="ru-RU"/>
        </w:rPr>
        <w:t xml:space="preserve">1.3. Dezvoltarea capacităţilor profesionale ale specialiştilor  </w:t>
      </w:r>
    </w:p>
    <w:p w:rsidR="00C06D7E" w:rsidRPr="009A7D8D" w:rsidRDefault="00C06D7E" w:rsidP="00C06D7E">
      <w:pPr>
        <w:ind w:firstLine="709"/>
        <w:rPr>
          <w:bCs/>
          <w:sz w:val="28"/>
          <w:szCs w:val="28"/>
          <w:lang w:val="ro-RO" w:eastAsia="ru-RU"/>
        </w:rPr>
      </w:pPr>
      <w:r w:rsidRPr="009A7D8D">
        <w:rPr>
          <w:b/>
          <w:bCs/>
          <w:sz w:val="28"/>
          <w:szCs w:val="28"/>
          <w:lang w:val="ro-RO" w:eastAsia="ru-RU"/>
        </w:rPr>
        <w:t>Obiectiv general</w:t>
      </w:r>
      <w:r w:rsidRPr="009A7D8D">
        <w:rPr>
          <w:bCs/>
          <w:sz w:val="28"/>
          <w:szCs w:val="28"/>
          <w:lang w:val="ro-RO" w:eastAsia="ru-RU"/>
        </w:rPr>
        <w:t xml:space="preserve">: Dezvoltarea capacităţilor profesionale </w:t>
      </w:r>
      <w:r>
        <w:rPr>
          <w:bCs/>
          <w:sz w:val="28"/>
          <w:szCs w:val="28"/>
          <w:lang w:val="ro-RO" w:eastAsia="ru-RU"/>
        </w:rPr>
        <w:t xml:space="preserve">ale specialiștilor </w:t>
      </w:r>
      <w:r w:rsidRPr="009A7D8D">
        <w:rPr>
          <w:bCs/>
          <w:sz w:val="28"/>
          <w:szCs w:val="28"/>
          <w:lang w:val="ro-RO" w:eastAsia="ru-RU"/>
        </w:rPr>
        <w:t xml:space="preserve">în vederea promovării eficiente a politicii de prevenire şi combatere a traficului de ființe umane.  </w:t>
      </w:r>
    </w:p>
    <w:p w:rsidR="00C06D7E" w:rsidRPr="009A7D8D" w:rsidRDefault="00C06D7E" w:rsidP="00C06D7E">
      <w:pPr>
        <w:ind w:firstLine="709"/>
        <w:rPr>
          <w:b/>
          <w:bCs/>
          <w:i/>
          <w:sz w:val="28"/>
          <w:szCs w:val="28"/>
          <w:u w:val="single"/>
          <w:lang w:val="ro-RO" w:eastAsia="ru-RU"/>
        </w:rPr>
      </w:pPr>
      <w:r w:rsidRPr="009A7D8D">
        <w:rPr>
          <w:b/>
          <w:bCs/>
          <w:sz w:val="28"/>
          <w:szCs w:val="28"/>
          <w:lang w:val="ro-RO" w:eastAsia="ru-RU"/>
        </w:rPr>
        <w:t xml:space="preserve">Impact aşteptat: </w:t>
      </w:r>
      <w:r w:rsidRPr="009A7D8D">
        <w:rPr>
          <w:bCs/>
          <w:sz w:val="28"/>
          <w:szCs w:val="28"/>
          <w:lang w:val="ro-RO" w:eastAsia="ru-RU"/>
        </w:rPr>
        <w:t>Specialiştii dispun de capacităţi profesionale în vederea promovării eficiente a politicii de prevenire şi combatere a traficului de ființe umane.</w:t>
      </w:r>
    </w:p>
    <w:p w:rsidR="00C06D7E" w:rsidRPr="009A7D8D" w:rsidRDefault="00C06D7E" w:rsidP="00C06D7E">
      <w:pPr>
        <w:ind w:firstLine="709"/>
        <w:rPr>
          <w:b/>
          <w:bCs/>
          <w:sz w:val="28"/>
          <w:szCs w:val="28"/>
          <w:lang w:val="ro-RO" w:eastAsia="ru-RU"/>
        </w:rPr>
      </w:pPr>
      <w:r w:rsidRPr="009A7D8D">
        <w:rPr>
          <w:b/>
          <w:bCs/>
          <w:sz w:val="28"/>
          <w:szCs w:val="28"/>
          <w:lang w:val="ro-RO" w:eastAsia="ru-RU"/>
        </w:rPr>
        <w:t>Rezultate aşteptate:</w:t>
      </w:r>
    </w:p>
    <w:p w:rsidR="00C06D7E" w:rsidRPr="009A7D8D" w:rsidRDefault="00C06D7E" w:rsidP="00C06D7E">
      <w:pPr>
        <w:tabs>
          <w:tab w:val="left" w:pos="567"/>
          <w:tab w:val="left" w:pos="993"/>
        </w:tabs>
        <w:ind w:firstLine="709"/>
        <w:rPr>
          <w:sz w:val="28"/>
          <w:szCs w:val="28"/>
          <w:lang w:val="ro-RO" w:eastAsia="ru-RU"/>
        </w:rPr>
      </w:pPr>
      <w:r w:rsidRPr="009A7D8D">
        <w:rPr>
          <w:sz w:val="28"/>
          <w:szCs w:val="28"/>
          <w:lang w:val="ro-RO" w:eastAsia="ru-RU"/>
        </w:rPr>
        <w:t>a)</w:t>
      </w:r>
      <w:r w:rsidRPr="009A7D8D">
        <w:rPr>
          <w:sz w:val="28"/>
          <w:szCs w:val="28"/>
          <w:lang w:val="ro-RO" w:eastAsia="ru-RU"/>
        </w:rPr>
        <w:tab/>
        <w:t>Module noi de formare şi recalificare profesională a specialiştilor din cadrul autorităţilor de stat: poliţişti, asistenţi sociali, lucrători medicali, psihologi, mediatori comunitari, avocaţi, parajurişti etc., elaborate şi încorporate în curriculumurile respective.</w:t>
      </w:r>
    </w:p>
    <w:p w:rsidR="00C06D7E" w:rsidRPr="009A7D8D" w:rsidRDefault="00C06D7E" w:rsidP="00C06D7E">
      <w:pPr>
        <w:tabs>
          <w:tab w:val="left" w:pos="567"/>
          <w:tab w:val="left" w:pos="993"/>
        </w:tabs>
        <w:ind w:firstLine="709"/>
        <w:rPr>
          <w:sz w:val="28"/>
          <w:szCs w:val="28"/>
          <w:lang w:val="ro-RO" w:eastAsia="ru-RU"/>
        </w:rPr>
      </w:pPr>
      <w:r w:rsidRPr="009A7D8D">
        <w:rPr>
          <w:sz w:val="28"/>
          <w:szCs w:val="28"/>
          <w:lang w:val="ro-RO" w:eastAsia="ru-RU"/>
        </w:rPr>
        <w:t>b)</w:t>
      </w:r>
      <w:r w:rsidRPr="009A7D8D">
        <w:rPr>
          <w:sz w:val="28"/>
          <w:szCs w:val="28"/>
          <w:lang w:val="ro-RO" w:eastAsia="ru-RU"/>
        </w:rPr>
        <w:tab/>
        <w:t xml:space="preserve">Abilități profesionale necesaredobîndite de specialiştii organelor de drept care realizează activitatea de investigare, urmărire penală şi judecare a cauzelor de </w:t>
      </w:r>
      <w:r w:rsidRPr="009A7D8D">
        <w:rPr>
          <w:bCs/>
          <w:sz w:val="28"/>
          <w:szCs w:val="28"/>
          <w:lang w:val="ro-RO" w:eastAsia="ru-RU"/>
        </w:rPr>
        <w:t>trafic de ființe umane</w:t>
      </w:r>
      <w:r w:rsidRPr="009A7D8D">
        <w:rPr>
          <w:sz w:val="28"/>
          <w:szCs w:val="28"/>
          <w:lang w:val="ro-RO" w:eastAsia="ru-RU"/>
        </w:rPr>
        <w:t xml:space="preserve">.  </w:t>
      </w:r>
    </w:p>
    <w:p w:rsidR="00C06D7E" w:rsidRPr="009A7D8D" w:rsidRDefault="00C06D7E" w:rsidP="00C06D7E">
      <w:pPr>
        <w:tabs>
          <w:tab w:val="left" w:pos="567"/>
          <w:tab w:val="left" w:pos="993"/>
        </w:tabs>
        <w:ind w:firstLine="709"/>
        <w:rPr>
          <w:sz w:val="28"/>
          <w:szCs w:val="28"/>
          <w:lang w:val="ro-RO" w:eastAsia="ru-RU"/>
        </w:rPr>
      </w:pPr>
      <w:r w:rsidRPr="009A7D8D">
        <w:rPr>
          <w:sz w:val="28"/>
          <w:szCs w:val="28"/>
          <w:lang w:val="ro-RO" w:eastAsia="ru-RU"/>
        </w:rPr>
        <w:t>c)</w:t>
      </w:r>
      <w:r w:rsidRPr="009A7D8D">
        <w:rPr>
          <w:sz w:val="28"/>
          <w:szCs w:val="28"/>
          <w:lang w:val="ro-RO" w:eastAsia="ru-RU"/>
        </w:rPr>
        <w:tab/>
      </w:r>
      <w:r w:rsidRPr="009A7D8D">
        <w:rPr>
          <w:rFonts w:eastAsia="Calibri"/>
          <w:sz w:val="28"/>
          <w:szCs w:val="28"/>
          <w:lang w:val="ro-RO" w:eastAsia="ru-RU"/>
        </w:rPr>
        <w:t xml:space="preserve">Personal specializat din domeniul transportului auto transnațional, aerian, rutier, feroviar și naval instruit în vederea prevenirii </w:t>
      </w:r>
      <w:r w:rsidRPr="009A7D8D">
        <w:rPr>
          <w:bCs/>
          <w:sz w:val="28"/>
          <w:szCs w:val="28"/>
          <w:lang w:val="ro-RO" w:eastAsia="ru-RU"/>
        </w:rPr>
        <w:t>traficului de ființe umane</w:t>
      </w:r>
      <w:r w:rsidRPr="009A7D8D">
        <w:rPr>
          <w:rFonts w:eastAsia="Calibri"/>
          <w:sz w:val="28"/>
          <w:szCs w:val="28"/>
          <w:lang w:val="ro-RO" w:eastAsia="ru-RU"/>
        </w:rPr>
        <w:t>.</w:t>
      </w:r>
    </w:p>
    <w:p w:rsidR="00C06D7E" w:rsidRPr="009A7D8D" w:rsidRDefault="00C06D7E" w:rsidP="00C06D7E">
      <w:pPr>
        <w:tabs>
          <w:tab w:val="left" w:pos="567"/>
          <w:tab w:val="left" w:pos="993"/>
        </w:tabs>
        <w:ind w:firstLine="709"/>
        <w:rPr>
          <w:sz w:val="28"/>
          <w:szCs w:val="28"/>
          <w:lang w:val="ro-RO" w:eastAsia="ru-RU"/>
        </w:rPr>
      </w:pPr>
      <w:r w:rsidRPr="00AD2322">
        <w:rPr>
          <w:sz w:val="28"/>
          <w:szCs w:val="28"/>
          <w:lang w:val="ro-RO" w:eastAsia="ru-RU"/>
        </w:rPr>
        <w:t>d)</w:t>
      </w:r>
      <w:r w:rsidRPr="00AD2322">
        <w:rPr>
          <w:sz w:val="28"/>
          <w:szCs w:val="28"/>
          <w:lang w:val="ro-RO" w:eastAsia="ru-RU"/>
        </w:rPr>
        <w:tab/>
        <w:t>Instruiri mixte ale specialiștilor din cadrul organelor de drept și sistemului de protecție socială realizate.</w:t>
      </w:r>
    </w:p>
    <w:p w:rsidR="00C06D7E" w:rsidRPr="009A7D8D" w:rsidRDefault="00C06D7E" w:rsidP="00C06D7E">
      <w:pPr>
        <w:tabs>
          <w:tab w:val="left" w:pos="567"/>
          <w:tab w:val="left" w:pos="993"/>
        </w:tabs>
        <w:ind w:firstLine="709"/>
        <w:rPr>
          <w:sz w:val="28"/>
          <w:szCs w:val="28"/>
          <w:lang w:val="ro-RO" w:eastAsia="ru-RU"/>
        </w:rPr>
      </w:pPr>
      <w:r w:rsidRPr="009A7D8D">
        <w:rPr>
          <w:sz w:val="28"/>
          <w:szCs w:val="28"/>
          <w:lang w:val="ro-RO" w:eastAsia="ru-RU"/>
        </w:rPr>
        <w:t>e)</w:t>
      </w:r>
      <w:r w:rsidRPr="009A7D8D">
        <w:rPr>
          <w:sz w:val="28"/>
          <w:szCs w:val="28"/>
          <w:lang w:val="ro-RO" w:eastAsia="ru-RU"/>
        </w:rPr>
        <w:tab/>
        <w:t>Resurse financiare bugetare planificate pentru instruirea specialiştilor.</w:t>
      </w:r>
    </w:p>
    <w:p w:rsidR="00C06D7E" w:rsidRDefault="00C06D7E" w:rsidP="00C06D7E">
      <w:pPr>
        <w:tabs>
          <w:tab w:val="left" w:pos="567"/>
          <w:tab w:val="left" w:pos="851"/>
        </w:tabs>
        <w:ind w:firstLine="709"/>
        <w:rPr>
          <w:sz w:val="28"/>
          <w:szCs w:val="28"/>
          <w:lang w:val="ro-RO" w:eastAsia="ru-RU"/>
        </w:rPr>
      </w:pPr>
      <w:r w:rsidRPr="004F5F60">
        <w:rPr>
          <w:sz w:val="28"/>
          <w:szCs w:val="28"/>
          <w:lang w:val="ro-RO" w:eastAsia="ru-RU"/>
        </w:rPr>
        <w:t xml:space="preserve">f) </w:t>
      </w:r>
      <w:r>
        <w:rPr>
          <w:sz w:val="28"/>
          <w:szCs w:val="28"/>
          <w:lang w:val="ro-RO" w:eastAsia="ru-RU"/>
        </w:rPr>
        <w:t>I</w:t>
      </w:r>
      <w:r w:rsidRPr="004F5F60">
        <w:rPr>
          <w:sz w:val="28"/>
          <w:szCs w:val="28"/>
          <w:lang w:val="ro-RO" w:eastAsia="ru-RU"/>
        </w:rPr>
        <w:t>nstruiril</w:t>
      </w:r>
      <w:r>
        <w:rPr>
          <w:sz w:val="28"/>
          <w:szCs w:val="28"/>
          <w:lang w:val="ro-RO" w:eastAsia="ru-RU"/>
        </w:rPr>
        <w:t>e</w:t>
      </w:r>
      <w:r w:rsidRPr="004F5F60">
        <w:rPr>
          <w:sz w:val="28"/>
          <w:szCs w:val="28"/>
          <w:lang w:val="ro-RO" w:eastAsia="ru-RU"/>
        </w:rPr>
        <w:t xml:space="preserve"> intersectoriale ale specialiștilor cu competențe de prevenire și combate</w:t>
      </w:r>
      <w:r>
        <w:rPr>
          <w:sz w:val="28"/>
          <w:szCs w:val="28"/>
          <w:lang w:val="ro-RO" w:eastAsia="ru-RU"/>
        </w:rPr>
        <w:t>re a traficului de ființe umanec</w:t>
      </w:r>
      <w:r w:rsidRPr="004F5F60">
        <w:rPr>
          <w:sz w:val="28"/>
          <w:szCs w:val="28"/>
          <w:lang w:val="ro-RO" w:eastAsia="ru-RU"/>
        </w:rPr>
        <w:t>onceptualiza</w:t>
      </w:r>
      <w:r>
        <w:rPr>
          <w:sz w:val="28"/>
          <w:szCs w:val="28"/>
          <w:lang w:val="ro-RO" w:eastAsia="ru-RU"/>
        </w:rPr>
        <w:t>te.</w:t>
      </w:r>
    </w:p>
    <w:p w:rsidR="00C06D7E" w:rsidRPr="009A7D8D" w:rsidRDefault="00C06D7E" w:rsidP="00C06D7E">
      <w:pPr>
        <w:ind w:firstLine="709"/>
        <w:rPr>
          <w:sz w:val="28"/>
          <w:szCs w:val="28"/>
          <w:lang w:val="ro-RO" w:eastAsia="ru-RU"/>
        </w:rPr>
      </w:pPr>
    </w:p>
    <w:p w:rsidR="00C06D7E" w:rsidRPr="009A7D8D" w:rsidRDefault="00C06D7E" w:rsidP="00C06D7E">
      <w:pPr>
        <w:ind w:firstLine="709"/>
        <w:rPr>
          <w:b/>
          <w:bCs/>
          <w:i/>
          <w:sz w:val="28"/>
          <w:szCs w:val="28"/>
          <w:lang w:val="ro-RO" w:eastAsia="ru-RU"/>
        </w:rPr>
      </w:pPr>
      <w:r w:rsidRPr="009A7D8D">
        <w:rPr>
          <w:b/>
          <w:bCs/>
          <w:i/>
          <w:sz w:val="28"/>
          <w:szCs w:val="28"/>
          <w:lang w:val="ro-RO" w:eastAsia="ru-RU"/>
        </w:rPr>
        <w:t>1.4. Colectarea şi analiza datelor statistice, cercetări</w:t>
      </w:r>
    </w:p>
    <w:p w:rsidR="00C06D7E" w:rsidRPr="009A7D8D" w:rsidRDefault="00C06D7E" w:rsidP="00C06D7E">
      <w:pPr>
        <w:ind w:firstLine="709"/>
        <w:rPr>
          <w:sz w:val="28"/>
          <w:szCs w:val="28"/>
          <w:lang w:val="ro-RO"/>
        </w:rPr>
      </w:pPr>
      <w:r w:rsidRPr="009A7D8D">
        <w:rPr>
          <w:b/>
          <w:bCs/>
          <w:sz w:val="28"/>
          <w:szCs w:val="28"/>
          <w:lang w:val="ro-RO" w:eastAsia="ru-RU"/>
        </w:rPr>
        <w:t xml:space="preserve">Obiectiv general: </w:t>
      </w:r>
      <w:r w:rsidRPr="009A7D8D">
        <w:rPr>
          <w:bCs/>
          <w:sz w:val="28"/>
          <w:szCs w:val="28"/>
          <w:lang w:val="ro-RO" w:eastAsia="ru-RU"/>
        </w:rPr>
        <w:t>Garantarea</w:t>
      </w:r>
      <w:r w:rsidRPr="009A7D8D">
        <w:rPr>
          <w:sz w:val="28"/>
          <w:szCs w:val="28"/>
          <w:lang w:val="ro-RO"/>
        </w:rPr>
        <w:t xml:space="preserve">disponibilităţii şi accesibilităţii la informaţiile şi datele statisticeveridice și relevante fenomenului </w:t>
      </w:r>
      <w:r w:rsidRPr="009A7D8D">
        <w:rPr>
          <w:bCs/>
          <w:sz w:val="28"/>
          <w:szCs w:val="28"/>
          <w:lang w:val="ro-RO" w:eastAsia="ru-RU"/>
        </w:rPr>
        <w:t>traficului de ființe umane</w:t>
      </w:r>
      <w:r w:rsidRPr="009A7D8D">
        <w:rPr>
          <w:sz w:val="28"/>
          <w:szCs w:val="28"/>
          <w:lang w:val="ro-RO"/>
        </w:rPr>
        <w:t xml:space="preserve">.  </w:t>
      </w:r>
    </w:p>
    <w:p w:rsidR="00C06D7E" w:rsidRPr="009A7D8D" w:rsidRDefault="00C06D7E" w:rsidP="00C06D7E">
      <w:pPr>
        <w:ind w:firstLine="709"/>
        <w:rPr>
          <w:sz w:val="28"/>
          <w:szCs w:val="28"/>
          <w:lang w:val="ro-RO"/>
        </w:rPr>
      </w:pPr>
      <w:r w:rsidRPr="009A7D8D">
        <w:rPr>
          <w:b/>
          <w:bCs/>
          <w:sz w:val="28"/>
          <w:szCs w:val="28"/>
          <w:lang w:val="ro-RO" w:eastAsia="ru-RU"/>
        </w:rPr>
        <w:t>Impact aşteptat</w:t>
      </w:r>
      <w:r w:rsidRPr="009A7D8D">
        <w:rPr>
          <w:bCs/>
          <w:sz w:val="28"/>
          <w:szCs w:val="28"/>
          <w:lang w:val="ro-RO" w:eastAsia="ru-RU"/>
        </w:rPr>
        <w:t>:  Informaţii şi date statistice disponibile şi accesibilerelevante fenomenului traficului de ființe umane î</w:t>
      </w:r>
      <w:r w:rsidRPr="009A7D8D">
        <w:rPr>
          <w:sz w:val="28"/>
          <w:szCs w:val="28"/>
          <w:lang w:val="ro-RO"/>
        </w:rPr>
        <w:t xml:space="preserve">n procesul promovării politicii de prevenire și combatere a fenomenului în cauză.  </w:t>
      </w:r>
    </w:p>
    <w:p w:rsidR="00C06D7E" w:rsidRPr="009A7D8D" w:rsidRDefault="00C06D7E" w:rsidP="00C06D7E">
      <w:pPr>
        <w:ind w:firstLine="709"/>
        <w:rPr>
          <w:b/>
          <w:bCs/>
          <w:sz w:val="28"/>
          <w:szCs w:val="28"/>
          <w:lang w:val="ro-RO" w:eastAsia="ru-RU"/>
        </w:rPr>
      </w:pPr>
      <w:r w:rsidRPr="009A7D8D">
        <w:rPr>
          <w:b/>
          <w:bCs/>
          <w:sz w:val="28"/>
          <w:szCs w:val="28"/>
          <w:lang w:val="ro-RO" w:eastAsia="ru-RU"/>
        </w:rPr>
        <w:t>Rezultate aşteptate:</w:t>
      </w:r>
    </w:p>
    <w:p w:rsidR="00C06D7E" w:rsidRPr="009A7D8D" w:rsidRDefault="00C06D7E" w:rsidP="00C06D7E">
      <w:pPr>
        <w:pStyle w:val="ListParagraph"/>
        <w:numPr>
          <w:ilvl w:val="0"/>
          <w:numId w:val="11"/>
        </w:numPr>
        <w:tabs>
          <w:tab w:val="left" w:pos="567"/>
          <w:tab w:val="left" w:pos="993"/>
        </w:tabs>
        <w:ind w:left="0" w:firstLine="709"/>
        <w:rPr>
          <w:sz w:val="28"/>
          <w:szCs w:val="28"/>
          <w:lang w:val="ro-RO"/>
        </w:rPr>
      </w:pPr>
      <w:r>
        <w:rPr>
          <w:sz w:val="28"/>
          <w:szCs w:val="28"/>
          <w:lang w:val="ro-RO"/>
        </w:rPr>
        <w:lastRenderedPageBreak/>
        <w:t>Sistemul</w:t>
      </w:r>
      <w:r w:rsidRPr="009B7A74">
        <w:rPr>
          <w:sz w:val="28"/>
          <w:szCs w:val="28"/>
          <w:lang w:val="ro-RO"/>
        </w:rPr>
        <w:t xml:space="preserve"> informațional de gestiune a formularelor statistice referitor la aspectele privind situația victimelor infracțiunilor traficului de ființe umane</w:t>
      </w:r>
      <w:r w:rsidRPr="009A7D8D">
        <w:rPr>
          <w:sz w:val="28"/>
          <w:szCs w:val="28"/>
          <w:lang w:val="ro-RO"/>
        </w:rPr>
        <w:t xml:space="preserve">al Secretariatului permanent al Comitetului național pentru combaterea </w:t>
      </w:r>
      <w:r w:rsidRPr="009A7D8D">
        <w:rPr>
          <w:bCs/>
          <w:sz w:val="28"/>
          <w:szCs w:val="28"/>
          <w:lang w:val="ro-RO" w:eastAsia="ru-RU"/>
        </w:rPr>
        <w:t>traficului de ființe umane</w:t>
      </w:r>
      <w:r w:rsidRPr="009A7D8D">
        <w:rPr>
          <w:sz w:val="28"/>
          <w:szCs w:val="28"/>
          <w:lang w:val="ro-RO"/>
        </w:rPr>
        <w:t xml:space="preserve">actualizat și ajustat la cerințele evaluatorilor internaționali și la noile tendințe ale fenomenului </w:t>
      </w:r>
      <w:r w:rsidRPr="009A7D8D">
        <w:rPr>
          <w:bCs/>
          <w:sz w:val="28"/>
          <w:szCs w:val="28"/>
          <w:lang w:val="ro-RO" w:eastAsia="ru-RU"/>
        </w:rPr>
        <w:t>traficului de ființe umane</w:t>
      </w:r>
      <w:r w:rsidRPr="009A7D8D">
        <w:rPr>
          <w:sz w:val="28"/>
          <w:szCs w:val="28"/>
          <w:lang w:val="ro-RO"/>
        </w:rPr>
        <w:t xml:space="preserve">şi specialişti instruiţi pe acest segment. </w:t>
      </w:r>
    </w:p>
    <w:p w:rsidR="00C06D7E" w:rsidRPr="009A7D8D" w:rsidRDefault="00C06D7E" w:rsidP="00C06D7E">
      <w:pPr>
        <w:pStyle w:val="ListParagraph"/>
        <w:numPr>
          <w:ilvl w:val="0"/>
          <w:numId w:val="11"/>
        </w:numPr>
        <w:tabs>
          <w:tab w:val="left" w:pos="567"/>
          <w:tab w:val="left" w:pos="993"/>
        </w:tabs>
        <w:ind w:left="0" w:firstLine="709"/>
        <w:rPr>
          <w:sz w:val="28"/>
          <w:szCs w:val="28"/>
          <w:lang w:val="ro-RO"/>
        </w:rPr>
      </w:pPr>
      <w:r w:rsidRPr="009A7D8D">
        <w:rPr>
          <w:sz w:val="28"/>
          <w:szCs w:val="28"/>
          <w:lang w:val="ro-RO" w:eastAsia="ru-RU"/>
        </w:rPr>
        <w:t>Funcționalitatea modulului Servicii sociale din cadrul Sistemului informațional automatizat „Asistența Socială” asigurată.</w:t>
      </w:r>
    </w:p>
    <w:p w:rsidR="00C06D7E" w:rsidRPr="00BC524B" w:rsidRDefault="00C06D7E" w:rsidP="00C06D7E">
      <w:pPr>
        <w:pStyle w:val="ListParagraph"/>
        <w:numPr>
          <w:ilvl w:val="0"/>
          <w:numId w:val="11"/>
        </w:numPr>
        <w:tabs>
          <w:tab w:val="left" w:pos="567"/>
          <w:tab w:val="left" w:pos="993"/>
        </w:tabs>
        <w:ind w:left="0" w:firstLine="709"/>
        <w:rPr>
          <w:sz w:val="28"/>
          <w:szCs w:val="28"/>
          <w:lang w:val="ro-RO"/>
        </w:rPr>
      </w:pPr>
      <w:r w:rsidRPr="00BC524B">
        <w:rPr>
          <w:sz w:val="28"/>
          <w:szCs w:val="28"/>
          <w:lang w:val="ro-RO"/>
        </w:rPr>
        <w:t xml:space="preserve">Program electronic automatizat pentru prelucrarea datelor pe cauzele penale în cadrul Centrului pentru combaterea traficului de persoane reînnoit şi specialişti instruiţi în utilizarea Programului. </w:t>
      </w:r>
    </w:p>
    <w:p w:rsidR="00C06D7E" w:rsidRPr="009A7D8D" w:rsidRDefault="00C06D7E" w:rsidP="00C06D7E">
      <w:pPr>
        <w:pStyle w:val="ListParagraph"/>
        <w:numPr>
          <w:ilvl w:val="0"/>
          <w:numId w:val="11"/>
        </w:numPr>
        <w:tabs>
          <w:tab w:val="left" w:pos="567"/>
          <w:tab w:val="left" w:pos="993"/>
        </w:tabs>
        <w:ind w:left="0" w:firstLine="709"/>
        <w:rPr>
          <w:sz w:val="28"/>
          <w:szCs w:val="28"/>
          <w:lang w:val="ro-RO"/>
        </w:rPr>
      </w:pPr>
      <w:r w:rsidRPr="009A7D8D">
        <w:rPr>
          <w:sz w:val="28"/>
          <w:szCs w:val="28"/>
          <w:lang w:val="ro-RO"/>
        </w:rPr>
        <w:t>Cercetări/studii cu scop de reflectare a tendinţelor fenomenului</w:t>
      </w:r>
      <w:r w:rsidRPr="009A7D8D">
        <w:rPr>
          <w:bCs/>
          <w:sz w:val="28"/>
          <w:szCs w:val="28"/>
          <w:lang w:val="ro-RO" w:eastAsia="ru-RU"/>
        </w:rPr>
        <w:t>traficului de ființe umane</w:t>
      </w:r>
      <w:r w:rsidRPr="009A7D8D">
        <w:rPr>
          <w:sz w:val="28"/>
          <w:szCs w:val="28"/>
          <w:lang w:val="ro-RO"/>
        </w:rPr>
        <w:t xml:space="preserve">realizate. </w:t>
      </w:r>
    </w:p>
    <w:p w:rsidR="00C06D7E" w:rsidRPr="009A7D8D" w:rsidRDefault="00C06D7E" w:rsidP="00C06D7E">
      <w:pPr>
        <w:ind w:firstLine="709"/>
        <w:rPr>
          <w:bCs/>
          <w:sz w:val="28"/>
          <w:szCs w:val="28"/>
          <w:lang w:val="ro-RO" w:eastAsia="ru-RU"/>
        </w:rPr>
      </w:pPr>
    </w:p>
    <w:p w:rsidR="00C06D7E" w:rsidRPr="009A7D8D" w:rsidRDefault="00C06D7E" w:rsidP="00C06D7E">
      <w:pPr>
        <w:ind w:firstLine="709"/>
        <w:rPr>
          <w:b/>
          <w:bCs/>
          <w:i/>
          <w:sz w:val="28"/>
          <w:szCs w:val="28"/>
          <w:lang w:val="ro-RO" w:eastAsia="ru-RU"/>
        </w:rPr>
      </w:pPr>
      <w:r w:rsidRPr="009A7D8D">
        <w:rPr>
          <w:b/>
          <w:bCs/>
          <w:i/>
          <w:sz w:val="28"/>
          <w:szCs w:val="28"/>
          <w:lang w:val="ro-RO" w:eastAsia="ru-RU"/>
        </w:rPr>
        <w:t>1.5. Gestionarea eficientă a resurselor financiare</w:t>
      </w:r>
    </w:p>
    <w:p w:rsidR="00C06D7E" w:rsidRPr="009A7D8D" w:rsidRDefault="00C06D7E" w:rsidP="00C06D7E">
      <w:pPr>
        <w:ind w:firstLine="709"/>
        <w:rPr>
          <w:bCs/>
          <w:sz w:val="28"/>
          <w:szCs w:val="28"/>
          <w:lang w:val="ro-RO" w:eastAsia="ru-RU"/>
        </w:rPr>
      </w:pPr>
      <w:r w:rsidRPr="009A7D8D">
        <w:rPr>
          <w:b/>
          <w:bCs/>
          <w:sz w:val="28"/>
          <w:szCs w:val="28"/>
          <w:lang w:val="ro-RO" w:eastAsia="ru-RU"/>
        </w:rPr>
        <w:t>Obiectiv general</w:t>
      </w:r>
      <w:r w:rsidRPr="009A7D8D">
        <w:rPr>
          <w:bCs/>
          <w:sz w:val="28"/>
          <w:szCs w:val="28"/>
          <w:lang w:val="ro-RO" w:eastAsia="ru-RU"/>
        </w:rPr>
        <w:t xml:space="preserve">: Consolidarea mecanismelor de planificare şi gestionare a resurselor financiare din bugetul de stat pentru implementarea acţiunilor în domeniul vizat.  </w:t>
      </w:r>
    </w:p>
    <w:p w:rsidR="00C06D7E" w:rsidRPr="009A7D8D" w:rsidRDefault="00C06D7E" w:rsidP="00C06D7E">
      <w:pPr>
        <w:ind w:firstLine="709"/>
        <w:rPr>
          <w:sz w:val="28"/>
          <w:szCs w:val="28"/>
          <w:lang w:val="ro-RO"/>
        </w:rPr>
      </w:pPr>
      <w:r w:rsidRPr="009A7D8D">
        <w:rPr>
          <w:b/>
          <w:bCs/>
          <w:sz w:val="28"/>
          <w:szCs w:val="28"/>
          <w:lang w:val="ro-RO" w:eastAsia="ru-RU"/>
        </w:rPr>
        <w:t>Impact aşteptat</w:t>
      </w:r>
      <w:r w:rsidRPr="009A7D8D">
        <w:rPr>
          <w:bCs/>
          <w:sz w:val="28"/>
          <w:szCs w:val="28"/>
          <w:lang w:val="ro-RO" w:eastAsia="ru-RU"/>
        </w:rPr>
        <w:t>: M</w:t>
      </w:r>
      <w:r w:rsidRPr="009A7D8D">
        <w:rPr>
          <w:sz w:val="28"/>
          <w:szCs w:val="28"/>
          <w:lang w:val="ro-RO"/>
        </w:rPr>
        <w:t xml:space="preserve">ecanisme de planificare şi gestionare a resurselor financiare din bugetul de stat pentru implementarea acţiunilor în domeniul vizat consolidate.  </w:t>
      </w:r>
    </w:p>
    <w:p w:rsidR="00C06D7E" w:rsidRPr="009A7D8D" w:rsidRDefault="00C06D7E" w:rsidP="00C06D7E">
      <w:pPr>
        <w:ind w:firstLine="709"/>
        <w:rPr>
          <w:b/>
          <w:bCs/>
          <w:sz w:val="28"/>
          <w:szCs w:val="28"/>
          <w:lang w:val="ro-RO" w:eastAsia="ru-RU"/>
        </w:rPr>
      </w:pPr>
      <w:r w:rsidRPr="009A7D8D">
        <w:rPr>
          <w:b/>
          <w:bCs/>
          <w:sz w:val="28"/>
          <w:szCs w:val="28"/>
          <w:lang w:val="ro-RO" w:eastAsia="ru-RU"/>
        </w:rPr>
        <w:t>Rezultate aşteptate:</w:t>
      </w:r>
    </w:p>
    <w:p w:rsidR="00C06D7E" w:rsidRPr="009A7D8D" w:rsidRDefault="00C06D7E" w:rsidP="00C06D7E">
      <w:pPr>
        <w:tabs>
          <w:tab w:val="left" w:pos="567"/>
          <w:tab w:val="left" w:pos="993"/>
        </w:tabs>
        <w:ind w:firstLine="709"/>
        <w:rPr>
          <w:sz w:val="28"/>
          <w:szCs w:val="28"/>
          <w:lang w:val="ro-RO"/>
        </w:rPr>
      </w:pPr>
      <w:r w:rsidRPr="009A7D8D">
        <w:rPr>
          <w:sz w:val="28"/>
          <w:szCs w:val="28"/>
          <w:lang w:val="ro-RO"/>
        </w:rPr>
        <w:t xml:space="preserve">a)Mijloace financiare planificate în bugetul de stat şi în bugetele locale pentru realizarea acţiunilor de prevenire şi combatere a </w:t>
      </w:r>
      <w:r w:rsidRPr="009A7D8D">
        <w:rPr>
          <w:bCs/>
          <w:sz w:val="28"/>
          <w:szCs w:val="28"/>
          <w:lang w:val="ro-RO" w:eastAsia="ru-RU"/>
        </w:rPr>
        <w:t>traficului de ființe umane</w:t>
      </w:r>
      <w:r w:rsidRPr="009A7D8D">
        <w:rPr>
          <w:sz w:val="28"/>
          <w:szCs w:val="28"/>
          <w:lang w:val="ro-RO"/>
        </w:rPr>
        <w:t xml:space="preserve">. </w:t>
      </w:r>
    </w:p>
    <w:p w:rsidR="00C06D7E" w:rsidRPr="009A7D8D" w:rsidRDefault="00C06D7E" w:rsidP="00C06D7E">
      <w:pPr>
        <w:pStyle w:val="ListParagraph"/>
        <w:numPr>
          <w:ilvl w:val="0"/>
          <w:numId w:val="25"/>
        </w:numPr>
        <w:tabs>
          <w:tab w:val="left" w:pos="567"/>
          <w:tab w:val="left" w:pos="993"/>
        </w:tabs>
        <w:ind w:left="0" w:firstLine="709"/>
        <w:rPr>
          <w:sz w:val="28"/>
          <w:szCs w:val="28"/>
          <w:lang w:val="ro-RO"/>
        </w:rPr>
      </w:pPr>
      <w:r w:rsidRPr="009A7D8D">
        <w:rPr>
          <w:sz w:val="28"/>
          <w:szCs w:val="28"/>
          <w:lang w:val="ro-RO"/>
        </w:rPr>
        <w:t>Specialişti instruiţi în domeniul planificării Cadrului bugetar pe termen mediu, a bugetului pentru anul următor, precum şi în domneiulatragerii surselor externe.</w:t>
      </w:r>
    </w:p>
    <w:p w:rsidR="00C06D7E" w:rsidRPr="009A7D8D" w:rsidRDefault="00C06D7E" w:rsidP="00C06D7E">
      <w:pPr>
        <w:pStyle w:val="ListParagraph"/>
        <w:numPr>
          <w:ilvl w:val="0"/>
          <w:numId w:val="25"/>
        </w:numPr>
        <w:tabs>
          <w:tab w:val="left" w:pos="567"/>
          <w:tab w:val="left" w:pos="993"/>
        </w:tabs>
        <w:ind w:left="0" w:firstLine="709"/>
        <w:rPr>
          <w:sz w:val="28"/>
          <w:szCs w:val="28"/>
          <w:lang w:val="ro-RO" w:eastAsia="ru-RU"/>
        </w:rPr>
      </w:pPr>
      <w:r w:rsidRPr="009A7D8D">
        <w:rPr>
          <w:sz w:val="28"/>
          <w:szCs w:val="28"/>
          <w:lang w:val="ro-RO" w:eastAsia="ru-RU"/>
        </w:rPr>
        <w:t>Metodologii elaborate și norme de cheltuieli aprobate pentru serviciile sociale specializate destinate victimelor și prezumatelor victime ale traficului de ființe umane.</w:t>
      </w:r>
    </w:p>
    <w:p w:rsidR="00C06D7E" w:rsidRPr="009A7D8D" w:rsidRDefault="00C06D7E" w:rsidP="00C06D7E">
      <w:pPr>
        <w:tabs>
          <w:tab w:val="left" w:pos="567"/>
        </w:tabs>
        <w:ind w:firstLine="709"/>
        <w:rPr>
          <w:b/>
          <w:bCs/>
          <w:sz w:val="28"/>
          <w:szCs w:val="28"/>
          <w:lang w:val="ro-RO" w:eastAsia="ru-RU"/>
        </w:rPr>
      </w:pPr>
    </w:p>
    <w:p w:rsidR="00C06D7E" w:rsidRPr="009A7D8D" w:rsidRDefault="00C06D7E" w:rsidP="00C06D7E">
      <w:pPr>
        <w:ind w:firstLine="0"/>
        <w:jc w:val="center"/>
        <w:rPr>
          <w:b/>
          <w:bCs/>
          <w:sz w:val="28"/>
          <w:szCs w:val="28"/>
          <w:lang w:val="ro-RO" w:eastAsia="ru-RU"/>
        </w:rPr>
      </w:pPr>
      <w:r w:rsidRPr="009A7D8D">
        <w:rPr>
          <w:b/>
          <w:bCs/>
          <w:sz w:val="28"/>
          <w:szCs w:val="28"/>
          <w:lang w:val="ro-RO" w:eastAsia="ru-RU"/>
        </w:rPr>
        <w:t>Secțiunea a 2-a</w:t>
      </w:r>
    </w:p>
    <w:p w:rsidR="00C06D7E" w:rsidRPr="009A7D8D" w:rsidRDefault="00C06D7E" w:rsidP="00C06D7E">
      <w:pPr>
        <w:ind w:firstLine="0"/>
        <w:jc w:val="center"/>
        <w:rPr>
          <w:b/>
          <w:bCs/>
          <w:sz w:val="28"/>
          <w:szCs w:val="28"/>
          <w:lang w:val="ro-RO" w:eastAsia="ru-RU"/>
        </w:rPr>
      </w:pPr>
      <w:r w:rsidRPr="009A7D8D">
        <w:rPr>
          <w:b/>
          <w:bCs/>
          <w:sz w:val="28"/>
          <w:szCs w:val="28"/>
          <w:lang w:val="ro-RO" w:eastAsia="ru-RU"/>
        </w:rPr>
        <w:t>Prevenirea traficului de fiinţe umane</w:t>
      </w:r>
    </w:p>
    <w:p w:rsidR="00C06D7E" w:rsidRPr="009A7D8D" w:rsidRDefault="00C06D7E" w:rsidP="00C06D7E">
      <w:pPr>
        <w:ind w:firstLine="0"/>
        <w:jc w:val="center"/>
        <w:rPr>
          <w:b/>
          <w:bCs/>
          <w:sz w:val="28"/>
          <w:szCs w:val="28"/>
          <w:lang w:val="ro-RO" w:eastAsia="ru-RU"/>
        </w:rPr>
      </w:pPr>
    </w:p>
    <w:p w:rsidR="00C06D7E" w:rsidRPr="009A7D8D" w:rsidRDefault="00C06D7E" w:rsidP="00C06D7E">
      <w:pPr>
        <w:ind w:firstLine="709"/>
        <w:rPr>
          <w:b/>
          <w:bCs/>
          <w:i/>
          <w:sz w:val="28"/>
          <w:szCs w:val="28"/>
          <w:lang w:val="ro-RO" w:eastAsia="ru-RU"/>
        </w:rPr>
      </w:pPr>
      <w:r w:rsidRPr="009A7D8D">
        <w:rPr>
          <w:b/>
          <w:bCs/>
          <w:i/>
          <w:sz w:val="28"/>
          <w:szCs w:val="28"/>
          <w:lang w:val="ro-RO" w:eastAsia="ru-RU"/>
        </w:rPr>
        <w:t xml:space="preserve">2.1. Informarea publicului larg  </w:t>
      </w:r>
    </w:p>
    <w:p w:rsidR="00C06D7E" w:rsidRPr="009A7D8D" w:rsidRDefault="00C06D7E" w:rsidP="00C06D7E">
      <w:pPr>
        <w:ind w:firstLine="709"/>
        <w:rPr>
          <w:bCs/>
          <w:sz w:val="28"/>
          <w:szCs w:val="28"/>
          <w:lang w:val="ro-RO" w:eastAsia="ru-RU"/>
        </w:rPr>
      </w:pPr>
      <w:r w:rsidRPr="009A7D8D">
        <w:rPr>
          <w:b/>
          <w:bCs/>
          <w:sz w:val="28"/>
          <w:szCs w:val="28"/>
          <w:lang w:val="ro-RO" w:eastAsia="ru-RU"/>
        </w:rPr>
        <w:t xml:space="preserve">Obiectiv general: </w:t>
      </w:r>
      <w:r w:rsidRPr="009A7D8D">
        <w:rPr>
          <w:sz w:val="28"/>
          <w:szCs w:val="28"/>
          <w:lang w:val="ro-RO"/>
        </w:rPr>
        <w:t xml:space="preserve">Creşterea gradului de informare a publicului larg despre fenomenul </w:t>
      </w:r>
      <w:r w:rsidRPr="009A7D8D">
        <w:rPr>
          <w:sz w:val="28"/>
          <w:szCs w:val="28"/>
          <w:lang w:val="ro-RO" w:eastAsia="ru-RU"/>
        </w:rPr>
        <w:t>traficului de ființe umane</w:t>
      </w:r>
      <w:r w:rsidRPr="009A7D8D">
        <w:rPr>
          <w:sz w:val="28"/>
          <w:szCs w:val="28"/>
          <w:lang w:val="ro-RO"/>
        </w:rPr>
        <w:t xml:space="preserve">.  </w:t>
      </w:r>
    </w:p>
    <w:p w:rsidR="00C06D7E" w:rsidRPr="009A7D8D" w:rsidRDefault="00C06D7E" w:rsidP="00C06D7E">
      <w:pPr>
        <w:ind w:firstLine="709"/>
        <w:rPr>
          <w:sz w:val="28"/>
          <w:szCs w:val="28"/>
          <w:lang w:val="ro-RO"/>
        </w:rPr>
      </w:pPr>
      <w:r w:rsidRPr="009A7D8D">
        <w:rPr>
          <w:b/>
          <w:bCs/>
          <w:sz w:val="28"/>
          <w:szCs w:val="28"/>
          <w:lang w:val="ro-RO" w:eastAsia="ru-RU"/>
        </w:rPr>
        <w:t xml:space="preserve">Impact aşteptat: </w:t>
      </w:r>
      <w:r w:rsidRPr="009A7D8D">
        <w:rPr>
          <w:sz w:val="28"/>
          <w:szCs w:val="28"/>
          <w:lang w:val="ro-RO"/>
        </w:rPr>
        <w:t xml:space="preserve">Reacţia de răspuns a populaţiei la manifestările fenomenului </w:t>
      </w:r>
      <w:r w:rsidRPr="009A7D8D">
        <w:rPr>
          <w:sz w:val="28"/>
          <w:szCs w:val="28"/>
          <w:lang w:val="ro-RO" w:eastAsia="ru-RU"/>
        </w:rPr>
        <w:t>traficului de ființe umane</w:t>
      </w:r>
      <w:r w:rsidRPr="009A7D8D">
        <w:rPr>
          <w:sz w:val="28"/>
          <w:szCs w:val="28"/>
          <w:lang w:val="ro-RO"/>
        </w:rPr>
        <w:t>şi crimelor conexe acestuia.</w:t>
      </w:r>
    </w:p>
    <w:p w:rsidR="00C06D7E" w:rsidRPr="009A7D8D" w:rsidRDefault="00C06D7E" w:rsidP="00C06D7E">
      <w:pPr>
        <w:ind w:firstLine="709"/>
        <w:rPr>
          <w:b/>
          <w:bCs/>
          <w:sz w:val="28"/>
          <w:szCs w:val="28"/>
          <w:lang w:val="ro-RO" w:eastAsia="ru-RU"/>
        </w:rPr>
      </w:pPr>
      <w:r w:rsidRPr="009A7D8D">
        <w:rPr>
          <w:b/>
          <w:bCs/>
          <w:sz w:val="28"/>
          <w:szCs w:val="28"/>
          <w:lang w:val="ro-RO" w:eastAsia="ru-RU"/>
        </w:rPr>
        <w:t>Rezultate aşteptate:</w:t>
      </w:r>
    </w:p>
    <w:p w:rsidR="00C06D7E" w:rsidRPr="009A7D8D" w:rsidRDefault="00C06D7E" w:rsidP="00C06D7E">
      <w:pPr>
        <w:pStyle w:val="ListParagraph"/>
        <w:numPr>
          <w:ilvl w:val="0"/>
          <w:numId w:val="12"/>
        </w:numPr>
        <w:tabs>
          <w:tab w:val="left" w:pos="567"/>
          <w:tab w:val="left" w:pos="993"/>
        </w:tabs>
        <w:ind w:left="0" w:firstLine="709"/>
        <w:rPr>
          <w:sz w:val="28"/>
          <w:szCs w:val="28"/>
          <w:lang w:val="ro-RO"/>
        </w:rPr>
      </w:pPr>
      <w:r w:rsidRPr="009A7D8D">
        <w:rPr>
          <w:sz w:val="28"/>
          <w:szCs w:val="28"/>
          <w:lang w:val="ro-RO"/>
        </w:rPr>
        <w:t xml:space="preserve">Populaţia Republicii Moldova, cetăţenii străini informați despre fenomenul </w:t>
      </w:r>
      <w:r w:rsidRPr="009A7D8D">
        <w:rPr>
          <w:sz w:val="28"/>
          <w:szCs w:val="28"/>
          <w:lang w:val="ro-RO" w:eastAsia="ru-RU"/>
        </w:rPr>
        <w:t>traficului de ființe umane</w:t>
      </w:r>
      <w:r w:rsidRPr="009A7D8D">
        <w:rPr>
          <w:sz w:val="28"/>
          <w:szCs w:val="28"/>
          <w:lang w:val="ro-RO"/>
        </w:rPr>
        <w:t>şi crimele conexe acestuia.</w:t>
      </w:r>
    </w:p>
    <w:p w:rsidR="00C06D7E" w:rsidRPr="009A7D8D" w:rsidRDefault="00C06D7E" w:rsidP="00C06D7E">
      <w:pPr>
        <w:pStyle w:val="ListParagraph"/>
        <w:numPr>
          <w:ilvl w:val="0"/>
          <w:numId w:val="12"/>
        </w:numPr>
        <w:tabs>
          <w:tab w:val="left" w:pos="567"/>
          <w:tab w:val="left" w:pos="993"/>
        </w:tabs>
        <w:ind w:left="0" w:firstLine="709"/>
        <w:rPr>
          <w:b/>
          <w:sz w:val="28"/>
          <w:szCs w:val="28"/>
          <w:lang w:val="ro-RO"/>
        </w:rPr>
      </w:pPr>
      <w:r w:rsidRPr="009A7D8D">
        <w:rPr>
          <w:sz w:val="28"/>
          <w:szCs w:val="28"/>
          <w:lang w:val="ro-RO"/>
        </w:rPr>
        <w:lastRenderedPageBreak/>
        <w:t xml:space="preserve">Angajatorii, inclusiv din sectorul privat, familiarizaţi cu răspunderea juridică pentru săvîrşirea crimelor legate de </w:t>
      </w:r>
      <w:r w:rsidRPr="009A7D8D">
        <w:rPr>
          <w:sz w:val="28"/>
          <w:szCs w:val="28"/>
          <w:lang w:val="ro-RO" w:eastAsia="ru-RU"/>
        </w:rPr>
        <w:t>traficul de ființe umane</w:t>
      </w:r>
      <w:r w:rsidRPr="009A7D8D">
        <w:rPr>
          <w:sz w:val="28"/>
          <w:szCs w:val="28"/>
          <w:lang w:val="ro-RO"/>
        </w:rPr>
        <w:t xml:space="preserve">şi de infracţiunile conexe.  </w:t>
      </w:r>
    </w:p>
    <w:p w:rsidR="00C06D7E" w:rsidRPr="009A7D8D" w:rsidRDefault="00C06D7E" w:rsidP="00C06D7E">
      <w:pPr>
        <w:pStyle w:val="ListParagraph"/>
        <w:numPr>
          <w:ilvl w:val="0"/>
          <w:numId w:val="12"/>
        </w:numPr>
        <w:tabs>
          <w:tab w:val="left" w:pos="567"/>
          <w:tab w:val="left" w:pos="993"/>
        </w:tabs>
        <w:ind w:left="0" w:firstLine="709"/>
        <w:rPr>
          <w:bCs/>
          <w:sz w:val="28"/>
          <w:szCs w:val="28"/>
          <w:lang w:val="ro-RO" w:eastAsia="ru-RU"/>
        </w:rPr>
      </w:pPr>
      <w:r w:rsidRPr="009A7D8D">
        <w:rPr>
          <w:sz w:val="28"/>
          <w:szCs w:val="28"/>
          <w:lang w:val="ro-RO"/>
        </w:rPr>
        <w:t xml:space="preserve">Angajatorii din sectoarele agricol și zootehnic informați/instruiţi despre procedura legală de angajare și evitarea situațiilor de exploatare prin muncă.   </w:t>
      </w:r>
    </w:p>
    <w:p w:rsidR="00C06D7E" w:rsidRPr="009A7D8D" w:rsidRDefault="00C06D7E" w:rsidP="00C06D7E">
      <w:pPr>
        <w:pStyle w:val="ListParagraph"/>
        <w:numPr>
          <w:ilvl w:val="0"/>
          <w:numId w:val="12"/>
        </w:numPr>
        <w:tabs>
          <w:tab w:val="left" w:pos="567"/>
          <w:tab w:val="left" w:pos="993"/>
        </w:tabs>
        <w:ind w:left="0" w:firstLine="709"/>
        <w:rPr>
          <w:b/>
          <w:sz w:val="28"/>
          <w:szCs w:val="28"/>
          <w:lang w:val="ro-RO"/>
        </w:rPr>
      </w:pPr>
      <w:r w:rsidRPr="009A7D8D">
        <w:rPr>
          <w:sz w:val="28"/>
          <w:szCs w:val="28"/>
          <w:lang w:val="ro-RO"/>
        </w:rPr>
        <w:t xml:space="preserve">Reprezentanții mass-mediei instruiți asupra reflectării subiectelor ce țin de prevenirea și combaterea </w:t>
      </w:r>
      <w:r w:rsidRPr="009A7D8D">
        <w:rPr>
          <w:sz w:val="28"/>
          <w:szCs w:val="28"/>
          <w:lang w:val="ro-RO" w:eastAsia="ru-RU"/>
        </w:rPr>
        <w:t>traficului de ființe umane</w:t>
      </w:r>
      <w:r w:rsidRPr="009A7D8D">
        <w:rPr>
          <w:sz w:val="28"/>
          <w:szCs w:val="28"/>
          <w:lang w:val="ro-RO"/>
        </w:rPr>
        <w:t xml:space="preserve">. </w:t>
      </w:r>
    </w:p>
    <w:p w:rsidR="00C06D7E" w:rsidRPr="009A7D8D" w:rsidRDefault="00C06D7E" w:rsidP="00C06D7E">
      <w:pPr>
        <w:pStyle w:val="ListParagraph"/>
        <w:numPr>
          <w:ilvl w:val="0"/>
          <w:numId w:val="12"/>
        </w:numPr>
        <w:tabs>
          <w:tab w:val="left" w:pos="567"/>
          <w:tab w:val="left" w:pos="993"/>
        </w:tabs>
        <w:ind w:left="0" w:firstLine="709"/>
        <w:rPr>
          <w:sz w:val="28"/>
          <w:szCs w:val="28"/>
          <w:lang w:val="ro-RO"/>
        </w:rPr>
      </w:pPr>
      <w:r w:rsidRPr="009A7D8D">
        <w:rPr>
          <w:sz w:val="28"/>
          <w:szCs w:val="28"/>
          <w:lang w:val="ro-RO"/>
        </w:rPr>
        <w:t xml:space="preserve">Diaspora informată despre fenomenul </w:t>
      </w:r>
      <w:r w:rsidRPr="009A7D8D">
        <w:rPr>
          <w:sz w:val="28"/>
          <w:szCs w:val="28"/>
          <w:lang w:val="ro-RO" w:eastAsia="ru-RU"/>
        </w:rPr>
        <w:t>traficului de ființe umane</w:t>
      </w:r>
      <w:r w:rsidRPr="009A7D8D">
        <w:rPr>
          <w:b/>
          <w:sz w:val="28"/>
          <w:szCs w:val="28"/>
          <w:lang w:val="ro-RO"/>
        </w:rPr>
        <w:t xml:space="preserve">, </w:t>
      </w:r>
      <w:r w:rsidRPr="009A7D8D">
        <w:rPr>
          <w:sz w:val="28"/>
          <w:szCs w:val="28"/>
          <w:lang w:val="ro-RO"/>
        </w:rPr>
        <w:t>consecințele acestuia și instituțiile la care ar putea să se adreseze în caz de necesitate.</w:t>
      </w:r>
    </w:p>
    <w:p w:rsidR="00C06D7E" w:rsidRPr="009A7D8D" w:rsidRDefault="00C06D7E" w:rsidP="00C06D7E">
      <w:pPr>
        <w:ind w:firstLine="709"/>
        <w:rPr>
          <w:b/>
          <w:bCs/>
          <w:i/>
          <w:sz w:val="28"/>
          <w:szCs w:val="28"/>
          <w:lang w:val="ro-RO" w:eastAsia="ru-RU"/>
        </w:rPr>
      </w:pPr>
    </w:p>
    <w:p w:rsidR="00C06D7E" w:rsidRPr="009A7D8D" w:rsidRDefault="00C06D7E" w:rsidP="00C06D7E">
      <w:pPr>
        <w:ind w:firstLine="709"/>
        <w:rPr>
          <w:b/>
          <w:bCs/>
          <w:i/>
          <w:sz w:val="28"/>
          <w:szCs w:val="28"/>
          <w:lang w:val="ro-RO" w:eastAsia="ru-RU"/>
        </w:rPr>
      </w:pPr>
      <w:r w:rsidRPr="009A7D8D">
        <w:rPr>
          <w:b/>
          <w:bCs/>
          <w:i/>
          <w:sz w:val="28"/>
          <w:szCs w:val="28"/>
          <w:lang w:val="ro-RO" w:eastAsia="ru-RU"/>
        </w:rPr>
        <w:t>2.2. Reducerea vulnerabilităţii</w:t>
      </w:r>
    </w:p>
    <w:p w:rsidR="00C06D7E" w:rsidRPr="009A7D8D" w:rsidRDefault="00C06D7E" w:rsidP="00C06D7E">
      <w:pPr>
        <w:ind w:firstLine="709"/>
        <w:rPr>
          <w:bCs/>
          <w:sz w:val="28"/>
          <w:szCs w:val="28"/>
          <w:lang w:val="ro-RO" w:eastAsia="ru-RU"/>
        </w:rPr>
      </w:pPr>
      <w:r w:rsidRPr="009A7D8D">
        <w:rPr>
          <w:b/>
          <w:bCs/>
          <w:sz w:val="28"/>
          <w:szCs w:val="28"/>
          <w:lang w:val="ro-RO" w:eastAsia="ru-RU"/>
        </w:rPr>
        <w:t xml:space="preserve">Obiectiv general: </w:t>
      </w:r>
      <w:r w:rsidRPr="009A7D8D">
        <w:rPr>
          <w:bCs/>
          <w:sz w:val="28"/>
          <w:szCs w:val="28"/>
          <w:lang w:val="ro-RO" w:eastAsia="ru-RU"/>
        </w:rPr>
        <w:t xml:space="preserve">Reducerea vulnerabilităţii cetățenilor la </w:t>
      </w:r>
      <w:r w:rsidRPr="009A7D8D">
        <w:rPr>
          <w:sz w:val="28"/>
          <w:szCs w:val="28"/>
          <w:lang w:val="ro-RO" w:eastAsia="ru-RU"/>
        </w:rPr>
        <w:t>traficul de ființe umane.</w:t>
      </w:r>
    </w:p>
    <w:p w:rsidR="00C06D7E" w:rsidRPr="009A7D8D" w:rsidRDefault="00C06D7E" w:rsidP="00C06D7E">
      <w:pPr>
        <w:ind w:firstLine="709"/>
        <w:rPr>
          <w:sz w:val="28"/>
          <w:szCs w:val="28"/>
          <w:lang w:val="ro-RO"/>
        </w:rPr>
      </w:pPr>
      <w:r w:rsidRPr="009A7D8D">
        <w:rPr>
          <w:b/>
          <w:bCs/>
          <w:sz w:val="28"/>
          <w:szCs w:val="28"/>
          <w:lang w:val="ro-RO" w:eastAsia="ru-RU"/>
        </w:rPr>
        <w:t xml:space="preserve">Impact aşteptat: </w:t>
      </w:r>
      <w:r w:rsidRPr="009A7D8D">
        <w:rPr>
          <w:bCs/>
          <w:sz w:val="28"/>
          <w:szCs w:val="28"/>
          <w:lang w:val="ro-RO" w:eastAsia="ru-RU"/>
        </w:rPr>
        <w:t xml:space="preserve">Populația este informată despre pericolul fenomenului </w:t>
      </w:r>
      <w:r w:rsidRPr="009A7D8D">
        <w:rPr>
          <w:sz w:val="28"/>
          <w:szCs w:val="28"/>
          <w:lang w:val="ro-RO" w:eastAsia="ru-RU"/>
        </w:rPr>
        <w:t>traficului de ființe umane,</w:t>
      </w:r>
      <w:r w:rsidRPr="009A7D8D">
        <w:rPr>
          <w:bCs/>
          <w:sz w:val="28"/>
          <w:szCs w:val="28"/>
          <w:lang w:val="ro-RO" w:eastAsia="ru-RU"/>
        </w:rPr>
        <w:t xml:space="preserve"> este asigurată cu materiale informative de referință în vederea acordării protecției și are acces la programe de asistență și protecție</w:t>
      </w:r>
      <w:r w:rsidRPr="009A7D8D">
        <w:rPr>
          <w:sz w:val="28"/>
          <w:szCs w:val="28"/>
          <w:lang w:val="ro-RO"/>
        </w:rPr>
        <w:t>.</w:t>
      </w:r>
    </w:p>
    <w:p w:rsidR="00C06D7E" w:rsidRPr="009A7D8D" w:rsidRDefault="00C06D7E" w:rsidP="00C06D7E">
      <w:pPr>
        <w:ind w:firstLine="709"/>
        <w:rPr>
          <w:b/>
          <w:sz w:val="28"/>
          <w:szCs w:val="28"/>
          <w:lang w:val="ro-RO" w:eastAsia="ru-RU"/>
        </w:rPr>
      </w:pPr>
      <w:r w:rsidRPr="009A7D8D">
        <w:rPr>
          <w:b/>
          <w:sz w:val="28"/>
          <w:szCs w:val="28"/>
          <w:lang w:val="ro-RO" w:eastAsia="ru-RU"/>
        </w:rPr>
        <w:t>Rezultate aşteptate:</w:t>
      </w:r>
    </w:p>
    <w:p w:rsidR="00C06D7E" w:rsidRPr="009A7D8D" w:rsidRDefault="00C06D7E" w:rsidP="00C06D7E">
      <w:pPr>
        <w:pStyle w:val="ListParagraph"/>
        <w:numPr>
          <w:ilvl w:val="0"/>
          <w:numId w:val="13"/>
        </w:numPr>
        <w:tabs>
          <w:tab w:val="left" w:pos="567"/>
          <w:tab w:val="left" w:pos="993"/>
        </w:tabs>
        <w:ind w:left="0" w:firstLine="709"/>
        <w:rPr>
          <w:sz w:val="28"/>
          <w:szCs w:val="28"/>
          <w:lang w:val="ro-RO"/>
        </w:rPr>
      </w:pPr>
      <w:r w:rsidRPr="009A7D8D">
        <w:rPr>
          <w:sz w:val="28"/>
          <w:szCs w:val="28"/>
          <w:lang w:val="ro-RO" w:eastAsia="ru-RU"/>
        </w:rPr>
        <w:t>Programe de reducere a vulnerabilității</w:t>
      </w:r>
      <w:r w:rsidRPr="009A7D8D">
        <w:rPr>
          <w:sz w:val="28"/>
          <w:szCs w:val="28"/>
          <w:lang w:val="ro-RO"/>
        </w:rPr>
        <w:t xml:space="preserve">dezvoltate şi accesibile persoanelor în stare de vulnerabilitate, inclusiv </w:t>
      </w:r>
      <w:r w:rsidRPr="009A7D8D">
        <w:rPr>
          <w:sz w:val="28"/>
          <w:szCs w:val="28"/>
          <w:lang w:val="ro-RO" w:eastAsia="ru-RU"/>
        </w:rPr>
        <w:t>persoanelor în căutarea unui loc de muncă.</w:t>
      </w:r>
    </w:p>
    <w:p w:rsidR="00C06D7E" w:rsidRPr="009A7D8D" w:rsidRDefault="00C06D7E" w:rsidP="00C06D7E">
      <w:pPr>
        <w:pStyle w:val="ListParagraph"/>
        <w:numPr>
          <w:ilvl w:val="0"/>
          <w:numId w:val="13"/>
        </w:numPr>
        <w:tabs>
          <w:tab w:val="left" w:pos="567"/>
          <w:tab w:val="left" w:pos="993"/>
        </w:tabs>
        <w:ind w:left="0" w:firstLine="709"/>
        <w:rPr>
          <w:sz w:val="28"/>
          <w:szCs w:val="28"/>
          <w:lang w:val="ro-RO"/>
        </w:rPr>
      </w:pPr>
      <w:r w:rsidRPr="009A7D8D">
        <w:rPr>
          <w:sz w:val="28"/>
          <w:szCs w:val="28"/>
          <w:lang w:val="ro-RO"/>
        </w:rPr>
        <w:t>Accesul facilitat al potenţialilor emigranţi la piaţa de muncă naţională şi de peste hotare în condiţii echitabile şi protejate.</w:t>
      </w:r>
    </w:p>
    <w:p w:rsidR="00C06D7E" w:rsidRPr="009A7D8D" w:rsidRDefault="00C06D7E" w:rsidP="00C06D7E">
      <w:pPr>
        <w:pStyle w:val="ListParagraph"/>
        <w:numPr>
          <w:ilvl w:val="0"/>
          <w:numId w:val="13"/>
        </w:numPr>
        <w:tabs>
          <w:tab w:val="left" w:pos="567"/>
          <w:tab w:val="left" w:pos="993"/>
        </w:tabs>
        <w:ind w:left="0" w:firstLine="709"/>
        <w:rPr>
          <w:sz w:val="28"/>
          <w:szCs w:val="28"/>
          <w:lang w:val="ro-RO"/>
        </w:rPr>
      </w:pPr>
      <w:r w:rsidRPr="009A7D8D">
        <w:rPr>
          <w:sz w:val="28"/>
          <w:szCs w:val="28"/>
          <w:lang w:val="ro-RO"/>
        </w:rPr>
        <w:t>Accesul persoanelor în stare de vulnerabilitate la serviciile necesare asigurat.</w:t>
      </w:r>
    </w:p>
    <w:p w:rsidR="00C06D7E" w:rsidRPr="009A7D8D" w:rsidRDefault="00C06D7E" w:rsidP="00C06D7E">
      <w:pPr>
        <w:pStyle w:val="ListParagraph"/>
        <w:numPr>
          <w:ilvl w:val="0"/>
          <w:numId w:val="13"/>
        </w:numPr>
        <w:tabs>
          <w:tab w:val="left" w:pos="567"/>
          <w:tab w:val="left" w:pos="993"/>
        </w:tabs>
        <w:ind w:left="0" w:firstLine="709"/>
        <w:rPr>
          <w:sz w:val="28"/>
          <w:szCs w:val="28"/>
          <w:lang w:val="ro-RO"/>
        </w:rPr>
      </w:pPr>
      <w:r w:rsidRPr="009A7D8D">
        <w:rPr>
          <w:sz w:val="28"/>
          <w:szCs w:val="28"/>
          <w:lang w:val="ro-RO"/>
        </w:rPr>
        <w:t xml:space="preserve">Competenţe profesionale şi antreprenoriale ale persoanelor în stare de vulnerabilitate, </w:t>
      </w:r>
      <w:r w:rsidRPr="009A7D8D">
        <w:rPr>
          <w:sz w:val="28"/>
          <w:szCs w:val="28"/>
          <w:lang w:val="ro-RO" w:eastAsia="ru-RU"/>
        </w:rPr>
        <w:t xml:space="preserve">inclusiv ale persoanelor în căutarea unui loc de muncă, </w:t>
      </w:r>
      <w:r w:rsidRPr="009A7D8D">
        <w:rPr>
          <w:sz w:val="28"/>
          <w:szCs w:val="28"/>
          <w:lang w:val="ro-RO"/>
        </w:rPr>
        <w:t>dezvoltate şi consolidate</w:t>
      </w:r>
      <w:r w:rsidRPr="009A7D8D">
        <w:rPr>
          <w:sz w:val="28"/>
          <w:szCs w:val="28"/>
          <w:lang w:val="ro-RO" w:eastAsia="ru-RU"/>
        </w:rPr>
        <w:t>.</w:t>
      </w:r>
    </w:p>
    <w:p w:rsidR="00C06D7E" w:rsidRPr="009A7D8D" w:rsidRDefault="00C06D7E" w:rsidP="00C06D7E">
      <w:pPr>
        <w:tabs>
          <w:tab w:val="left" w:pos="567"/>
        </w:tabs>
        <w:ind w:firstLine="709"/>
        <w:rPr>
          <w:b/>
          <w:sz w:val="28"/>
          <w:szCs w:val="28"/>
          <w:lang w:val="ro-RO" w:eastAsia="ru-RU"/>
        </w:rPr>
      </w:pPr>
    </w:p>
    <w:p w:rsidR="00C06D7E" w:rsidRPr="009A7D8D" w:rsidRDefault="00C06D7E" w:rsidP="00C06D7E">
      <w:pPr>
        <w:ind w:firstLine="709"/>
        <w:rPr>
          <w:b/>
          <w:i/>
          <w:sz w:val="28"/>
          <w:szCs w:val="28"/>
          <w:lang w:val="ro-RO" w:eastAsia="ru-RU"/>
        </w:rPr>
      </w:pPr>
      <w:r w:rsidRPr="009A7D8D">
        <w:rPr>
          <w:b/>
          <w:i/>
          <w:sz w:val="28"/>
          <w:szCs w:val="28"/>
          <w:lang w:val="ro-RO" w:eastAsia="ru-RU"/>
        </w:rPr>
        <w:t>2.3. Controlul administrativ</w:t>
      </w:r>
    </w:p>
    <w:p w:rsidR="00C06D7E" w:rsidRPr="009A7D8D" w:rsidRDefault="00C06D7E" w:rsidP="00C06D7E">
      <w:pPr>
        <w:ind w:firstLine="709"/>
        <w:rPr>
          <w:b/>
          <w:sz w:val="28"/>
          <w:szCs w:val="28"/>
          <w:lang w:val="ro-RO" w:eastAsia="ru-RU"/>
        </w:rPr>
      </w:pPr>
      <w:r w:rsidRPr="009A7D8D">
        <w:rPr>
          <w:b/>
          <w:sz w:val="28"/>
          <w:szCs w:val="28"/>
          <w:lang w:val="ro-RO" w:eastAsia="ru-RU"/>
        </w:rPr>
        <w:t xml:space="preserve">Obiectiv general: </w:t>
      </w:r>
      <w:r w:rsidRPr="009A7D8D">
        <w:rPr>
          <w:sz w:val="28"/>
          <w:szCs w:val="28"/>
          <w:lang w:val="ro-RO" w:eastAsia="ru-RU"/>
        </w:rPr>
        <w:t>Consolidarea mecanismelor</w:t>
      </w:r>
      <w:r w:rsidRPr="009A7D8D">
        <w:rPr>
          <w:sz w:val="28"/>
          <w:szCs w:val="28"/>
          <w:lang w:val="ro-RO"/>
        </w:rPr>
        <w:t xml:space="preserve">de reglementare şi control al activității agenţilor economici privați în scop de prevenire a exploatării. </w:t>
      </w:r>
    </w:p>
    <w:p w:rsidR="00C06D7E" w:rsidRPr="009A7D8D" w:rsidRDefault="00C06D7E" w:rsidP="00C06D7E">
      <w:pPr>
        <w:ind w:firstLine="709"/>
        <w:rPr>
          <w:sz w:val="28"/>
          <w:szCs w:val="28"/>
          <w:lang w:val="ro-RO"/>
        </w:rPr>
      </w:pPr>
      <w:r w:rsidRPr="009A7D8D">
        <w:rPr>
          <w:b/>
          <w:sz w:val="28"/>
          <w:szCs w:val="28"/>
          <w:lang w:val="ro-RO" w:eastAsia="ru-RU"/>
        </w:rPr>
        <w:t xml:space="preserve">Impact aşteptat: </w:t>
      </w:r>
      <w:r w:rsidRPr="009A7D8D">
        <w:rPr>
          <w:sz w:val="28"/>
          <w:szCs w:val="28"/>
          <w:lang w:val="ro-RO"/>
        </w:rPr>
        <w:t xml:space="preserve">Agenţii economici privaţi sînt descurajaţi să creeze condiţii care generează </w:t>
      </w:r>
      <w:r w:rsidRPr="009A7D8D">
        <w:rPr>
          <w:sz w:val="28"/>
          <w:szCs w:val="28"/>
          <w:lang w:val="ro-RO" w:eastAsia="ru-RU"/>
        </w:rPr>
        <w:t>trafic de ființe umane</w:t>
      </w:r>
      <w:r w:rsidRPr="009A7D8D">
        <w:rPr>
          <w:sz w:val="28"/>
          <w:szCs w:val="28"/>
          <w:lang w:val="ro-RO"/>
        </w:rPr>
        <w:t>şi exploatarea.</w:t>
      </w:r>
    </w:p>
    <w:p w:rsidR="00C06D7E" w:rsidRPr="009A7D8D" w:rsidRDefault="00C06D7E" w:rsidP="00C06D7E">
      <w:pPr>
        <w:ind w:firstLine="709"/>
        <w:rPr>
          <w:b/>
          <w:sz w:val="28"/>
          <w:szCs w:val="28"/>
          <w:lang w:val="ro-RO" w:eastAsia="ru-RU"/>
        </w:rPr>
      </w:pPr>
      <w:r w:rsidRPr="009A7D8D">
        <w:rPr>
          <w:b/>
          <w:sz w:val="28"/>
          <w:szCs w:val="28"/>
          <w:lang w:val="ro-RO" w:eastAsia="ru-RU"/>
        </w:rPr>
        <w:t>Rezultate aşteptate:</w:t>
      </w:r>
    </w:p>
    <w:p w:rsidR="00C06D7E" w:rsidRPr="009A7D8D" w:rsidRDefault="00C06D7E" w:rsidP="00C06D7E">
      <w:pPr>
        <w:pStyle w:val="ListParagraph"/>
        <w:numPr>
          <w:ilvl w:val="0"/>
          <w:numId w:val="2"/>
        </w:numPr>
        <w:tabs>
          <w:tab w:val="left" w:pos="567"/>
          <w:tab w:val="left" w:pos="993"/>
        </w:tabs>
        <w:ind w:left="0" w:firstLine="709"/>
        <w:rPr>
          <w:sz w:val="28"/>
          <w:szCs w:val="28"/>
          <w:lang w:val="ro-RO"/>
        </w:rPr>
      </w:pPr>
      <w:r w:rsidRPr="009A7D8D">
        <w:rPr>
          <w:sz w:val="28"/>
          <w:szCs w:val="28"/>
          <w:lang w:val="ro-RO"/>
        </w:rPr>
        <w:t>Activitatea agenţilor economici privaţi din sectoarele vulnerabile strict reglementată şi controlată de stat.</w:t>
      </w:r>
    </w:p>
    <w:p w:rsidR="00C06D7E" w:rsidRPr="009A7D8D" w:rsidRDefault="00C06D7E" w:rsidP="00C06D7E">
      <w:pPr>
        <w:pStyle w:val="ListParagraph"/>
        <w:numPr>
          <w:ilvl w:val="0"/>
          <w:numId w:val="2"/>
        </w:numPr>
        <w:tabs>
          <w:tab w:val="left" w:pos="360"/>
          <w:tab w:val="left" w:pos="993"/>
        </w:tabs>
        <w:ind w:left="0" w:firstLine="709"/>
        <w:rPr>
          <w:sz w:val="28"/>
          <w:szCs w:val="28"/>
          <w:lang w:val="ro-RO" w:eastAsia="ru-RU"/>
        </w:rPr>
      </w:pPr>
      <w:r w:rsidRPr="009A7D8D">
        <w:rPr>
          <w:sz w:val="28"/>
          <w:szCs w:val="28"/>
          <w:lang w:val="ro-RO"/>
        </w:rPr>
        <w:t>Instrucțiuni de angajare și respectare a drepturilor sociale și a condițiilor de muncă ale salariaților (sectoarele agricol, zootehnic și construcții) elaborate.</w:t>
      </w:r>
    </w:p>
    <w:p w:rsidR="00C06D7E" w:rsidRPr="009A7D8D" w:rsidRDefault="00C06D7E" w:rsidP="00C06D7E">
      <w:pPr>
        <w:pStyle w:val="ListParagraph"/>
        <w:numPr>
          <w:ilvl w:val="0"/>
          <w:numId w:val="2"/>
        </w:numPr>
        <w:tabs>
          <w:tab w:val="left" w:pos="567"/>
          <w:tab w:val="left" w:pos="993"/>
        </w:tabs>
        <w:ind w:left="0" w:firstLine="709"/>
        <w:rPr>
          <w:sz w:val="28"/>
          <w:szCs w:val="28"/>
          <w:lang w:val="ro-RO" w:eastAsia="ru-RU"/>
        </w:rPr>
      </w:pPr>
      <w:r w:rsidRPr="009A7D8D">
        <w:rPr>
          <w:sz w:val="28"/>
          <w:szCs w:val="28"/>
          <w:lang w:val="ro-RO"/>
        </w:rPr>
        <w:t>Colaborarea instituţională şi schimbul de informaţii la nivel local şi naţional, în special între inspectorii de muncă şi ofițerii de urmărire penală, consolidate.</w:t>
      </w:r>
    </w:p>
    <w:p w:rsidR="00C06D7E" w:rsidRPr="009A7D8D" w:rsidRDefault="00C06D7E" w:rsidP="00C06D7E">
      <w:pPr>
        <w:ind w:firstLine="709"/>
        <w:rPr>
          <w:sz w:val="28"/>
          <w:szCs w:val="28"/>
          <w:lang w:val="ro-RO" w:eastAsia="ru-RU"/>
        </w:rPr>
      </w:pPr>
    </w:p>
    <w:p w:rsidR="00C06D7E" w:rsidRPr="009A7D8D" w:rsidRDefault="00C06D7E" w:rsidP="00C06D7E">
      <w:pPr>
        <w:ind w:firstLine="0"/>
        <w:jc w:val="center"/>
        <w:rPr>
          <w:b/>
          <w:bCs/>
          <w:sz w:val="28"/>
          <w:szCs w:val="28"/>
          <w:lang w:val="ro-RO" w:eastAsia="ru-RU"/>
        </w:rPr>
      </w:pPr>
      <w:r w:rsidRPr="009A7D8D">
        <w:rPr>
          <w:b/>
          <w:bCs/>
          <w:sz w:val="28"/>
          <w:szCs w:val="28"/>
          <w:lang w:val="ro-RO" w:eastAsia="ru-RU"/>
        </w:rPr>
        <w:lastRenderedPageBreak/>
        <w:t>Secțiunea a 3-a</w:t>
      </w:r>
    </w:p>
    <w:p w:rsidR="00C06D7E" w:rsidRPr="009A7D8D" w:rsidRDefault="00C06D7E" w:rsidP="00C06D7E">
      <w:pPr>
        <w:ind w:firstLine="0"/>
        <w:jc w:val="center"/>
        <w:rPr>
          <w:b/>
          <w:bCs/>
          <w:sz w:val="28"/>
          <w:szCs w:val="28"/>
          <w:lang w:val="ro-RO" w:eastAsia="ru-RU"/>
        </w:rPr>
      </w:pPr>
      <w:r w:rsidRPr="009A7D8D">
        <w:rPr>
          <w:b/>
          <w:bCs/>
          <w:sz w:val="28"/>
          <w:szCs w:val="28"/>
          <w:lang w:val="ro-RO" w:eastAsia="ru-RU"/>
        </w:rPr>
        <w:t xml:space="preserve">Asistenţa socială şi protecţia victimelor şi </w:t>
      </w:r>
    </w:p>
    <w:p w:rsidR="00C06D7E" w:rsidRPr="009A7D8D" w:rsidRDefault="00C06D7E" w:rsidP="00C06D7E">
      <w:pPr>
        <w:ind w:firstLine="0"/>
        <w:jc w:val="center"/>
        <w:rPr>
          <w:b/>
          <w:bCs/>
          <w:sz w:val="28"/>
          <w:szCs w:val="28"/>
          <w:lang w:val="ro-RO" w:eastAsia="ru-RU"/>
        </w:rPr>
      </w:pPr>
      <w:r w:rsidRPr="009A7D8D">
        <w:rPr>
          <w:b/>
          <w:bCs/>
          <w:sz w:val="28"/>
          <w:szCs w:val="28"/>
          <w:lang w:val="ro-RO" w:eastAsia="ru-RU"/>
        </w:rPr>
        <w:t xml:space="preserve">prezumatelor victime ale </w:t>
      </w:r>
      <w:r w:rsidRPr="009A7D8D">
        <w:rPr>
          <w:b/>
          <w:sz w:val="28"/>
          <w:szCs w:val="28"/>
          <w:lang w:val="ro-RO" w:eastAsia="ru-RU"/>
        </w:rPr>
        <w:t>traficului de ființe umane</w:t>
      </w:r>
    </w:p>
    <w:p w:rsidR="00C06D7E" w:rsidRPr="009A7D8D" w:rsidRDefault="00C06D7E" w:rsidP="00C06D7E">
      <w:pPr>
        <w:ind w:firstLine="709"/>
        <w:rPr>
          <w:b/>
          <w:bCs/>
          <w:i/>
          <w:sz w:val="28"/>
          <w:szCs w:val="28"/>
          <w:lang w:val="ro-RO" w:eastAsia="ru-RU"/>
        </w:rPr>
      </w:pPr>
    </w:p>
    <w:p w:rsidR="00C06D7E" w:rsidRPr="009A7D8D" w:rsidRDefault="00C06D7E" w:rsidP="00C06D7E">
      <w:pPr>
        <w:ind w:firstLine="709"/>
        <w:rPr>
          <w:b/>
          <w:bCs/>
          <w:sz w:val="28"/>
          <w:szCs w:val="28"/>
          <w:lang w:val="ro-RO" w:eastAsia="ru-RU"/>
        </w:rPr>
      </w:pPr>
      <w:r w:rsidRPr="009A7D8D">
        <w:rPr>
          <w:b/>
          <w:bCs/>
          <w:i/>
          <w:sz w:val="28"/>
          <w:szCs w:val="28"/>
          <w:lang w:val="ro-RO" w:eastAsia="ru-RU"/>
        </w:rPr>
        <w:t>3.1. Identificarea și referirea  victimelor şi prezumatelor victime ale traficului de fiinţe umane</w:t>
      </w:r>
    </w:p>
    <w:p w:rsidR="00C06D7E" w:rsidRPr="009A7D8D" w:rsidRDefault="00C06D7E" w:rsidP="00C06D7E">
      <w:pPr>
        <w:ind w:firstLine="709"/>
        <w:rPr>
          <w:sz w:val="28"/>
          <w:szCs w:val="28"/>
          <w:lang w:val="ro-RO" w:eastAsia="ru-RU"/>
        </w:rPr>
      </w:pPr>
      <w:r w:rsidRPr="009A7D8D">
        <w:rPr>
          <w:b/>
          <w:bCs/>
          <w:sz w:val="28"/>
          <w:szCs w:val="28"/>
          <w:lang w:val="ro-RO" w:eastAsia="ru-RU"/>
        </w:rPr>
        <w:t xml:space="preserve">Obiectiv general: </w:t>
      </w:r>
      <w:r w:rsidRPr="009A7D8D">
        <w:rPr>
          <w:bCs/>
          <w:sz w:val="28"/>
          <w:szCs w:val="28"/>
          <w:lang w:val="ro-RO" w:eastAsia="ru-RU"/>
        </w:rPr>
        <w:t>Consolidarea cooperării</w:t>
      </w:r>
      <w:r w:rsidRPr="009A7D8D">
        <w:rPr>
          <w:sz w:val="28"/>
          <w:szCs w:val="28"/>
          <w:lang w:val="ro-RO"/>
        </w:rPr>
        <w:t xml:space="preserve">sistemice dintre instituţiile abilitate în identificarea victimelor şi prezumatelor victime ale tuturor formelor de </w:t>
      </w:r>
      <w:r w:rsidRPr="009A7D8D">
        <w:rPr>
          <w:sz w:val="28"/>
          <w:szCs w:val="28"/>
          <w:lang w:val="ro-RO" w:eastAsia="ru-RU"/>
        </w:rPr>
        <w:t>trafic de ființe umane</w:t>
      </w:r>
      <w:r w:rsidRPr="009A7D8D">
        <w:rPr>
          <w:sz w:val="28"/>
          <w:szCs w:val="28"/>
          <w:lang w:val="ro-RO"/>
        </w:rPr>
        <w:t>.</w:t>
      </w:r>
    </w:p>
    <w:p w:rsidR="00C06D7E" w:rsidRPr="009A7D8D" w:rsidRDefault="00C06D7E" w:rsidP="00C06D7E">
      <w:pPr>
        <w:ind w:firstLine="709"/>
        <w:rPr>
          <w:sz w:val="28"/>
          <w:szCs w:val="28"/>
          <w:lang w:val="ro-RO"/>
        </w:rPr>
      </w:pPr>
      <w:r w:rsidRPr="009A7D8D">
        <w:rPr>
          <w:b/>
          <w:bCs/>
          <w:sz w:val="28"/>
          <w:szCs w:val="28"/>
          <w:lang w:val="ro-RO" w:eastAsia="ru-RU"/>
        </w:rPr>
        <w:t xml:space="preserve">Impact aşteptat: </w:t>
      </w:r>
      <w:r w:rsidRPr="009A7D8D">
        <w:rPr>
          <w:sz w:val="28"/>
          <w:szCs w:val="28"/>
          <w:lang w:val="ro-RO" w:eastAsia="ru-RU"/>
        </w:rPr>
        <w:t>Mecanism sistemic de cooperare în identificarea, referirea și asistența victimelor și prezumatelor victime ale traficului de ființe umane dezvoltat și aplicat în baza sistemului de reabilitare a victimelor infracțiunilor.</w:t>
      </w:r>
    </w:p>
    <w:p w:rsidR="00C06D7E" w:rsidRPr="009A7D8D" w:rsidRDefault="00C06D7E" w:rsidP="00C06D7E">
      <w:pPr>
        <w:ind w:firstLine="709"/>
        <w:rPr>
          <w:b/>
          <w:bCs/>
          <w:sz w:val="28"/>
          <w:szCs w:val="28"/>
          <w:lang w:val="ro-RO" w:eastAsia="ru-RU"/>
        </w:rPr>
      </w:pPr>
      <w:r w:rsidRPr="009A7D8D">
        <w:rPr>
          <w:b/>
          <w:bCs/>
          <w:sz w:val="28"/>
          <w:szCs w:val="28"/>
          <w:lang w:val="ro-RO" w:eastAsia="ru-RU"/>
        </w:rPr>
        <w:t>Rezultate aşteptate:</w:t>
      </w:r>
    </w:p>
    <w:p w:rsidR="00C06D7E" w:rsidRPr="009A7D8D" w:rsidRDefault="00C06D7E" w:rsidP="00C06D7E">
      <w:pPr>
        <w:pStyle w:val="ListParagraph"/>
        <w:numPr>
          <w:ilvl w:val="0"/>
          <w:numId w:val="14"/>
        </w:numPr>
        <w:tabs>
          <w:tab w:val="left" w:pos="567"/>
          <w:tab w:val="left" w:pos="993"/>
        </w:tabs>
        <w:ind w:left="0" w:firstLine="709"/>
        <w:rPr>
          <w:sz w:val="28"/>
          <w:szCs w:val="28"/>
          <w:lang w:val="ro-RO"/>
        </w:rPr>
      </w:pPr>
      <w:r w:rsidRPr="009A7D8D">
        <w:rPr>
          <w:sz w:val="28"/>
          <w:szCs w:val="28"/>
          <w:lang w:val="ro-RO" w:eastAsia="ru-RU"/>
        </w:rPr>
        <w:t>Specialiști instruiți și mecanisme eficiente de identificare a victimelor și a prezumatelor victime ale traficului de ființe umane stabilite</w:t>
      </w:r>
      <w:r w:rsidRPr="009A7D8D">
        <w:rPr>
          <w:sz w:val="28"/>
          <w:szCs w:val="28"/>
          <w:lang w:val="ro-RO"/>
        </w:rPr>
        <w:t xml:space="preserve">. </w:t>
      </w:r>
    </w:p>
    <w:p w:rsidR="00C06D7E" w:rsidRPr="009A7D8D" w:rsidRDefault="00C06D7E" w:rsidP="00C06D7E">
      <w:pPr>
        <w:pStyle w:val="ListParagraph"/>
        <w:numPr>
          <w:ilvl w:val="0"/>
          <w:numId w:val="14"/>
        </w:numPr>
        <w:tabs>
          <w:tab w:val="left" w:pos="567"/>
          <w:tab w:val="left" w:pos="993"/>
        </w:tabs>
        <w:ind w:left="0" w:firstLine="709"/>
        <w:rPr>
          <w:sz w:val="28"/>
          <w:szCs w:val="28"/>
          <w:lang w:val="ro-RO"/>
        </w:rPr>
      </w:pPr>
      <w:r w:rsidRPr="009A7D8D">
        <w:rPr>
          <w:sz w:val="28"/>
          <w:szCs w:val="28"/>
          <w:lang w:val="ro-RO" w:eastAsia="ru-RU"/>
        </w:rPr>
        <w:t>Mecanism instituit și competențe clare stabilite pentru instituțiile de resort în acordarea statutului de prezumată victimă a traficului de ființe umane</w:t>
      </w:r>
      <w:r w:rsidRPr="009A7D8D">
        <w:rPr>
          <w:sz w:val="28"/>
          <w:szCs w:val="28"/>
          <w:lang w:val="ro-RO"/>
        </w:rPr>
        <w:t>.</w:t>
      </w:r>
    </w:p>
    <w:p w:rsidR="00C06D7E" w:rsidRPr="009A7D8D" w:rsidRDefault="00C06D7E" w:rsidP="00C06D7E">
      <w:pPr>
        <w:pStyle w:val="ListParagraph"/>
        <w:numPr>
          <w:ilvl w:val="0"/>
          <w:numId w:val="14"/>
        </w:numPr>
        <w:tabs>
          <w:tab w:val="left" w:pos="567"/>
          <w:tab w:val="left" w:pos="993"/>
        </w:tabs>
        <w:ind w:left="0" w:firstLine="709"/>
        <w:rPr>
          <w:sz w:val="28"/>
          <w:szCs w:val="28"/>
          <w:lang w:val="ro-RO"/>
        </w:rPr>
      </w:pPr>
      <w:r w:rsidRPr="009A7D8D">
        <w:rPr>
          <w:sz w:val="28"/>
          <w:szCs w:val="28"/>
          <w:lang w:val="ro-RO"/>
        </w:rPr>
        <w:t xml:space="preserve">Proceduri consolidate de documentare a victimelor și a prezumatelor victime ale </w:t>
      </w:r>
      <w:r w:rsidRPr="009A7D8D">
        <w:rPr>
          <w:sz w:val="28"/>
          <w:szCs w:val="28"/>
          <w:lang w:val="ro-RO" w:eastAsia="ru-RU"/>
        </w:rPr>
        <w:t>traficului de ființe umane</w:t>
      </w:r>
      <w:r w:rsidRPr="009A7D8D">
        <w:rPr>
          <w:sz w:val="28"/>
          <w:szCs w:val="28"/>
          <w:lang w:val="ro-RO"/>
        </w:rPr>
        <w:t>.</w:t>
      </w:r>
    </w:p>
    <w:p w:rsidR="00C06D7E" w:rsidRPr="006E0937" w:rsidRDefault="00C06D7E" w:rsidP="00C06D7E">
      <w:pPr>
        <w:pStyle w:val="ListParagraph"/>
        <w:numPr>
          <w:ilvl w:val="0"/>
          <w:numId w:val="14"/>
        </w:numPr>
        <w:tabs>
          <w:tab w:val="left" w:pos="567"/>
          <w:tab w:val="left" w:pos="993"/>
        </w:tabs>
        <w:ind w:left="0" w:firstLine="709"/>
        <w:rPr>
          <w:sz w:val="28"/>
          <w:szCs w:val="28"/>
          <w:lang w:val="ro-RO"/>
        </w:rPr>
      </w:pPr>
      <w:r w:rsidRPr="009A7D8D">
        <w:rPr>
          <w:sz w:val="28"/>
          <w:szCs w:val="28"/>
          <w:lang w:val="ro-RO"/>
        </w:rPr>
        <w:t>Perioadă de reflecţie de minimum 30 de zile, în conformitate cu prevederile cadrului legal,</w:t>
      </w:r>
      <w:r>
        <w:rPr>
          <w:sz w:val="28"/>
          <w:szCs w:val="28"/>
          <w:lang w:val="ro-RO"/>
        </w:rPr>
        <w:t>acordată</w:t>
      </w:r>
      <w:r w:rsidRPr="009A7D8D">
        <w:rPr>
          <w:sz w:val="28"/>
          <w:szCs w:val="28"/>
          <w:lang w:val="ro-RO"/>
        </w:rPr>
        <w:t xml:space="preserve"> prezumatelor victime ale </w:t>
      </w:r>
      <w:r w:rsidRPr="009A7D8D">
        <w:rPr>
          <w:sz w:val="28"/>
          <w:szCs w:val="28"/>
          <w:lang w:val="ro-RO" w:eastAsia="ru-RU"/>
        </w:rPr>
        <w:t xml:space="preserve">traficului de ființe </w:t>
      </w:r>
      <w:r w:rsidRPr="006F2DB8">
        <w:rPr>
          <w:sz w:val="28"/>
          <w:szCs w:val="28"/>
          <w:lang w:val="ro-RO" w:eastAsia="ru-RU"/>
        </w:rPr>
        <w:t>umane</w:t>
      </w:r>
      <w:r w:rsidRPr="006F2DB8">
        <w:rPr>
          <w:sz w:val="28"/>
          <w:szCs w:val="28"/>
          <w:lang w:val="ro-RO"/>
        </w:rPr>
        <w:t xml:space="preserve"> şi evidenţa acestora</w:t>
      </w:r>
      <w:r w:rsidRPr="009A7D8D">
        <w:rPr>
          <w:sz w:val="28"/>
          <w:szCs w:val="28"/>
          <w:lang w:val="ro-RO"/>
        </w:rPr>
        <w:t xml:space="preserve">.Materiale informative despre drepturile victimelor </w:t>
      </w:r>
      <w:r w:rsidRPr="006E0937">
        <w:rPr>
          <w:sz w:val="28"/>
          <w:szCs w:val="28"/>
          <w:lang w:val="ro-RO" w:eastAsia="ru-RU"/>
        </w:rPr>
        <w:t>traficului de ființe umane</w:t>
      </w:r>
      <w:r w:rsidRPr="006E0937">
        <w:rPr>
          <w:sz w:val="28"/>
          <w:szCs w:val="28"/>
          <w:lang w:val="ro-RO"/>
        </w:rPr>
        <w:t>actualizate şi distribuite.</w:t>
      </w:r>
    </w:p>
    <w:p w:rsidR="00C06D7E" w:rsidRDefault="00C06D7E" w:rsidP="00C06D7E">
      <w:pPr>
        <w:pStyle w:val="ListParagraph"/>
        <w:numPr>
          <w:ilvl w:val="0"/>
          <w:numId w:val="14"/>
        </w:numPr>
        <w:tabs>
          <w:tab w:val="left" w:pos="567"/>
          <w:tab w:val="left" w:pos="993"/>
        </w:tabs>
        <w:ind w:left="0" w:firstLine="709"/>
        <w:rPr>
          <w:sz w:val="28"/>
          <w:szCs w:val="28"/>
          <w:lang w:val="ro-RO"/>
        </w:rPr>
      </w:pPr>
      <w:r w:rsidRPr="006E0937">
        <w:rPr>
          <w:sz w:val="28"/>
          <w:szCs w:val="28"/>
          <w:lang w:val="ro-RO"/>
        </w:rPr>
        <w:t xml:space="preserve">Capacităţi consolidate ale specialiştilor din instituţiile abilitate în identificarea victimelor printre străini, în special printre refugiaţi şi solicitanţii de azil. </w:t>
      </w:r>
    </w:p>
    <w:p w:rsidR="00C06D7E" w:rsidRPr="004F5F60" w:rsidRDefault="00C06D7E" w:rsidP="00C06D7E">
      <w:pPr>
        <w:pStyle w:val="ListParagraph"/>
        <w:numPr>
          <w:ilvl w:val="0"/>
          <w:numId w:val="14"/>
        </w:numPr>
        <w:tabs>
          <w:tab w:val="left" w:pos="567"/>
          <w:tab w:val="left" w:pos="993"/>
        </w:tabs>
        <w:ind w:left="0" w:firstLine="709"/>
        <w:rPr>
          <w:sz w:val="28"/>
          <w:szCs w:val="28"/>
          <w:lang w:val="ro-RO"/>
        </w:rPr>
      </w:pPr>
      <w:r w:rsidRPr="004F5F60">
        <w:rPr>
          <w:sz w:val="28"/>
          <w:szCs w:val="28"/>
          <w:lang w:val="ro-RO"/>
        </w:rPr>
        <w:t xml:space="preserve">Echipă mobilă în vederea identificării timpurii a cazurilor de </w:t>
      </w:r>
      <w:r w:rsidRPr="004F5F60">
        <w:rPr>
          <w:sz w:val="28"/>
          <w:szCs w:val="28"/>
          <w:lang w:val="ro-RO" w:eastAsia="ru-RU"/>
        </w:rPr>
        <w:t>trafic de ființe umane</w:t>
      </w:r>
      <w:r w:rsidRPr="004F5F60">
        <w:rPr>
          <w:sz w:val="28"/>
          <w:szCs w:val="28"/>
          <w:lang w:val="ro-RO"/>
        </w:rPr>
        <w:t xml:space="preserve"> și a altor infracțiuni conexe pilotată.</w:t>
      </w:r>
    </w:p>
    <w:p w:rsidR="00C06D7E" w:rsidRDefault="00C06D7E" w:rsidP="00C06D7E">
      <w:pPr>
        <w:pStyle w:val="ListParagraph"/>
        <w:tabs>
          <w:tab w:val="left" w:pos="567"/>
        </w:tabs>
        <w:ind w:left="0" w:firstLine="709"/>
        <w:rPr>
          <w:sz w:val="28"/>
          <w:szCs w:val="28"/>
          <w:lang w:val="ro-RO"/>
        </w:rPr>
      </w:pPr>
    </w:p>
    <w:p w:rsidR="00C06D7E" w:rsidRPr="009A7D8D" w:rsidRDefault="00C06D7E" w:rsidP="00C06D7E">
      <w:pPr>
        <w:pStyle w:val="ListParagraph"/>
        <w:ind w:left="0" w:firstLine="709"/>
        <w:rPr>
          <w:b/>
          <w:bCs/>
          <w:i/>
          <w:sz w:val="28"/>
          <w:szCs w:val="28"/>
          <w:lang w:val="ro-RO" w:eastAsia="ru-RU"/>
        </w:rPr>
      </w:pPr>
      <w:r w:rsidRPr="009A7D8D">
        <w:rPr>
          <w:b/>
          <w:bCs/>
          <w:i/>
          <w:sz w:val="28"/>
          <w:szCs w:val="28"/>
          <w:lang w:val="ro-RO" w:eastAsia="ru-RU"/>
        </w:rPr>
        <w:t xml:space="preserve">3.2. Repatrierea  </w:t>
      </w:r>
    </w:p>
    <w:p w:rsidR="00C06D7E" w:rsidRPr="007A538F" w:rsidRDefault="00C06D7E" w:rsidP="00C06D7E">
      <w:pPr>
        <w:pStyle w:val="ListParagraph"/>
        <w:ind w:left="0" w:firstLine="709"/>
        <w:rPr>
          <w:bCs/>
          <w:sz w:val="28"/>
          <w:szCs w:val="28"/>
          <w:lang w:val="ro-RO" w:eastAsia="ru-RU"/>
        </w:rPr>
      </w:pPr>
      <w:r w:rsidRPr="009A7D8D">
        <w:rPr>
          <w:b/>
          <w:bCs/>
          <w:sz w:val="28"/>
          <w:szCs w:val="28"/>
          <w:lang w:val="ro-RO" w:eastAsia="ru-RU"/>
        </w:rPr>
        <w:t xml:space="preserve">Obiectiv general: </w:t>
      </w:r>
      <w:r w:rsidRPr="007A538F">
        <w:rPr>
          <w:sz w:val="28"/>
          <w:szCs w:val="28"/>
          <w:lang w:val="ro-RO" w:eastAsia="ru-RU"/>
        </w:rPr>
        <w:t>Consolidarea capacităților instituționaleale autorităților cu competențe în domeniu în vederea eficientizării procedurii de repatriere</w:t>
      </w:r>
      <w:r w:rsidRPr="007A538F">
        <w:rPr>
          <w:bCs/>
          <w:sz w:val="28"/>
          <w:szCs w:val="28"/>
          <w:lang w:val="ro-RO" w:eastAsia="ru-RU"/>
        </w:rPr>
        <w:t>.</w:t>
      </w:r>
    </w:p>
    <w:p w:rsidR="00C06D7E" w:rsidRPr="007A538F" w:rsidRDefault="00C06D7E" w:rsidP="00C06D7E">
      <w:pPr>
        <w:pStyle w:val="ListParagraph"/>
        <w:ind w:left="0" w:firstLine="709"/>
        <w:rPr>
          <w:sz w:val="28"/>
          <w:szCs w:val="28"/>
          <w:lang w:val="ro-RO" w:eastAsia="ru-RU"/>
        </w:rPr>
      </w:pPr>
      <w:r w:rsidRPr="007A538F">
        <w:rPr>
          <w:b/>
          <w:bCs/>
          <w:sz w:val="28"/>
          <w:szCs w:val="28"/>
          <w:lang w:val="ro-RO" w:eastAsia="ru-RU"/>
        </w:rPr>
        <w:t xml:space="preserve">Impact aşteptat: </w:t>
      </w:r>
      <w:r w:rsidRPr="007A538F">
        <w:rPr>
          <w:sz w:val="28"/>
          <w:szCs w:val="28"/>
          <w:lang w:val="ro-RO" w:eastAsia="ru-RU"/>
        </w:rPr>
        <w:t>Realizarea în siguranță a procedurilor de repatriere a persoanelor adulte și a copiilor.</w:t>
      </w:r>
    </w:p>
    <w:p w:rsidR="00C06D7E" w:rsidRPr="007A538F" w:rsidRDefault="00C06D7E" w:rsidP="00C06D7E">
      <w:pPr>
        <w:pStyle w:val="ListParagraph"/>
        <w:ind w:left="0" w:firstLine="709"/>
        <w:rPr>
          <w:b/>
          <w:bCs/>
          <w:sz w:val="28"/>
          <w:szCs w:val="28"/>
          <w:lang w:val="ro-RO" w:eastAsia="ru-RU"/>
        </w:rPr>
      </w:pPr>
      <w:r w:rsidRPr="007A538F">
        <w:rPr>
          <w:b/>
          <w:bCs/>
          <w:sz w:val="28"/>
          <w:szCs w:val="28"/>
          <w:lang w:val="ro-RO" w:eastAsia="ru-RU"/>
        </w:rPr>
        <w:t>Rezultate aşteptate:</w:t>
      </w:r>
    </w:p>
    <w:p w:rsidR="00C06D7E" w:rsidRPr="007A538F" w:rsidRDefault="00C06D7E" w:rsidP="00C06D7E">
      <w:pPr>
        <w:pStyle w:val="ListParagraph"/>
        <w:numPr>
          <w:ilvl w:val="0"/>
          <w:numId w:val="31"/>
        </w:numPr>
        <w:tabs>
          <w:tab w:val="left" w:pos="284"/>
          <w:tab w:val="left" w:pos="567"/>
          <w:tab w:val="left" w:pos="993"/>
        </w:tabs>
        <w:ind w:left="0" w:firstLine="709"/>
        <w:rPr>
          <w:bCs/>
          <w:sz w:val="28"/>
          <w:szCs w:val="28"/>
          <w:lang w:val="ro-RO" w:eastAsia="ru-RU"/>
        </w:rPr>
      </w:pPr>
      <w:r w:rsidRPr="007A538F">
        <w:rPr>
          <w:bCs/>
          <w:sz w:val="28"/>
          <w:szCs w:val="28"/>
          <w:lang w:val="ro-RO" w:eastAsia="ru-RU"/>
        </w:rPr>
        <w:t xml:space="preserve">Specialişti din administraţia publică centrală şi locală instruiţi în aplicarea procedurilor de repatriere. </w:t>
      </w:r>
    </w:p>
    <w:p w:rsidR="00C06D7E" w:rsidRPr="007A538F" w:rsidRDefault="00C06D7E" w:rsidP="00C06D7E">
      <w:pPr>
        <w:pStyle w:val="ListParagraph"/>
        <w:numPr>
          <w:ilvl w:val="0"/>
          <w:numId w:val="31"/>
        </w:numPr>
        <w:tabs>
          <w:tab w:val="left" w:pos="284"/>
          <w:tab w:val="left" w:pos="567"/>
          <w:tab w:val="left" w:pos="993"/>
        </w:tabs>
        <w:ind w:left="0" w:firstLine="709"/>
        <w:rPr>
          <w:bCs/>
          <w:sz w:val="28"/>
          <w:szCs w:val="28"/>
          <w:lang w:val="ro-RO" w:eastAsia="ru-RU"/>
        </w:rPr>
      </w:pPr>
      <w:r w:rsidRPr="007A538F">
        <w:rPr>
          <w:bCs/>
          <w:sz w:val="28"/>
          <w:szCs w:val="28"/>
          <w:lang w:val="ro-RO" w:eastAsia="ru-RU"/>
        </w:rPr>
        <w:t xml:space="preserve">Mecanisme de utilizare a resurselor financiare adaptate la natura și contextele de organizare a misiunilor de repatriere. </w:t>
      </w:r>
    </w:p>
    <w:p w:rsidR="00C06D7E" w:rsidRPr="007A538F" w:rsidRDefault="00C06D7E" w:rsidP="00C06D7E">
      <w:pPr>
        <w:pStyle w:val="ListParagraph"/>
        <w:ind w:left="0" w:firstLine="709"/>
        <w:rPr>
          <w:b/>
          <w:bCs/>
          <w:i/>
          <w:sz w:val="28"/>
          <w:szCs w:val="28"/>
          <w:lang w:val="ro-RO" w:eastAsia="ru-RU"/>
        </w:rPr>
      </w:pPr>
    </w:p>
    <w:p w:rsidR="00C06D7E" w:rsidRPr="007A538F" w:rsidRDefault="00C06D7E" w:rsidP="00C06D7E">
      <w:pPr>
        <w:pStyle w:val="ListParagraph"/>
        <w:ind w:left="0" w:firstLine="709"/>
        <w:rPr>
          <w:b/>
          <w:bCs/>
          <w:i/>
          <w:sz w:val="28"/>
          <w:szCs w:val="28"/>
          <w:lang w:val="ro-RO" w:eastAsia="ru-RU"/>
        </w:rPr>
      </w:pPr>
      <w:r w:rsidRPr="007A538F">
        <w:rPr>
          <w:b/>
          <w:bCs/>
          <w:i/>
          <w:sz w:val="28"/>
          <w:szCs w:val="28"/>
          <w:lang w:val="ro-RO" w:eastAsia="ru-RU"/>
        </w:rPr>
        <w:t xml:space="preserve">3.3. Reabilitarea şi reintegrarea victimelor şi prezumatelor victime ale </w:t>
      </w:r>
      <w:r w:rsidRPr="007A538F">
        <w:rPr>
          <w:b/>
          <w:i/>
          <w:sz w:val="28"/>
          <w:szCs w:val="28"/>
          <w:lang w:val="ro-RO" w:eastAsia="ru-RU"/>
        </w:rPr>
        <w:t>traficului de ființe umane</w:t>
      </w:r>
    </w:p>
    <w:p w:rsidR="00C06D7E" w:rsidRPr="009A7D8D" w:rsidRDefault="00C06D7E" w:rsidP="00C06D7E">
      <w:pPr>
        <w:ind w:firstLine="709"/>
        <w:rPr>
          <w:b/>
          <w:bCs/>
          <w:sz w:val="28"/>
          <w:szCs w:val="28"/>
          <w:lang w:val="ro-RO" w:eastAsia="ru-RU"/>
        </w:rPr>
      </w:pPr>
      <w:r w:rsidRPr="007A538F">
        <w:rPr>
          <w:b/>
          <w:bCs/>
          <w:sz w:val="28"/>
          <w:szCs w:val="28"/>
          <w:lang w:val="ro-RO" w:eastAsia="ru-RU"/>
        </w:rPr>
        <w:lastRenderedPageBreak/>
        <w:t xml:space="preserve">Obiectiv general: </w:t>
      </w:r>
      <w:r w:rsidRPr="007A538F">
        <w:rPr>
          <w:bCs/>
          <w:sz w:val="28"/>
          <w:szCs w:val="28"/>
          <w:lang w:val="ro-RO" w:eastAsia="ru-RU"/>
        </w:rPr>
        <w:t xml:space="preserve">Accesul victimelor şi prezumatelor victime ale </w:t>
      </w:r>
      <w:r w:rsidRPr="007A538F">
        <w:rPr>
          <w:sz w:val="28"/>
          <w:szCs w:val="28"/>
          <w:lang w:val="ro-RO" w:eastAsia="ru-RU"/>
        </w:rPr>
        <w:t>traficului de ființe umane</w:t>
      </w:r>
      <w:r w:rsidRPr="007A538F">
        <w:rPr>
          <w:bCs/>
          <w:sz w:val="28"/>
          <w:szCs w:val="28"/>
          <w:lang w:val="ro-RO" w:eastAsia="ru-RU"/>
        </w:rPr>
        <w:t>la sistemul național de protecție socială.</w:t>
      </w:r>
    </w:p>
    <w:p w:rsidR="00C06D7E" w:rsidRPr="009A7D8D" w:rsidRDefault="00C06D7E" w:rsidP="00C06D7E">
      <w:pPr>
        <w:ind w:firstLine="709"/>
        <w:rPr>
          <w:sz w:val="28"/>
          <w:szCs w:val="28"/>
          <w:lang w:val="ro-RO"/>
        </w:rPr>
      </w:pPr>
      <w:r w:rsidRPr="009A7D8D">
        <w:rPr>
          <w:b/>
          <w:bCs/>
          <w:sz w:val="28"/>
          <w:szCs w:val="28"/>
          <w:lang w:val="ro-RO" w:eastAsia="ru-RU"/>
        </w:rPr>
        <w:t xml:space="preserve">Impact aşteptat: </w:t>
      </w:r>
      <w:r w:rsidRPr="009A7D8D">
        <w:rPr>
          <w:sz w:val="28"/>
          <w:szCs w:val="28"/>
          <w:lang w:val="ro-RO"/>
        </w:rPr>
        <w:t xml:space="preserve">Tuturor victimelor şi prezumatelor victime ale </w:t>
      </w:r>
      <w:r w:rsidRPr="009A7D8D">
        <w:rPr>
          <w:sz w:val="28"/>
          <w:szCs w:val="28"/>
          <w:lang w:val="ro-RO" w:eastAsia="ru-RU"/>
        </w:rPr>
        <w:t>traficului de ființe umane</w:t>
      </w:r>
      <w:r w:rsidRPr="009A7D8D">
        <w:rPr>
          <w:sz w:val="28"/>
          <w:szCs w:val="28"/>
          <w:lang w:val="ro-RO"/>
        </w:rPr>
        <w:t>identificate le este asigurat accesul la servicii de calitate.</w:t>
      </w:r>
    </w:p>
    <w:p w:rsidR="00C06D7E" w:rsidRPr="009A7D8D" w:rsidRDefault="00C06D7E" w:rsidP="00C06D7E">
      <w:pPr>
        <w:ind w:firstLine="709"/>
        <w:rPr>
          <w:b/>
          <w:bCs/>
          <w:sz w:val="28"/>
          <w:szCs w:val="28"/>
          <w:lang w:val="ro-RO" w:eastAsia="ru-RU"/>
        </w:rPr>
      </w:pPr>
      <w:r w:rsidRPr="009A7D8D">
        <w:rPr>
          <w:b/>
          <w:bCs/>
          <w:sz w:val="28"/>
          <w:szCs w:val="28"/>
          <w:lang w:val="ro-RO" w:eastAsia="ru-RU"/>
        </w:rPr>
        <w:t>Rezultate aşteptate:</w:t>
      </w:r>
    </w:p>
    <w:p w:rsidR="00C06D7E" w:rsidRPr="004F5F60" w:rsidRDefault="00C06D7E" w:rsidP="00C06D7E">
      <w:pPr>
        <w:pStyle w:val="ListParagraph"/>
        <w:numPr>
          <w:ilvl w:val="0"/>
          <w:numId w:val="15"/>
        </w:numPr>
        <w:tabs>
          <w:tab w:val="left" w:pos="567"/>
          <w:tab w:val="left" w:pos="993"/>
        </w:tabs>
        <w:ind w:left="0" w:firstLine="709"/>
        <w:rPr>
          <w:bCs/>
          <w:sz w:val="28"/>
          <w:szCs w:val="28"/>
          <w:lang w:val="ro-RO" w:eastAsia="ru-RU"/>
        </w:rPr>
      </w:pPr>
      <w:r w:rsidRPr="009A7D8D">
        <w:rPr>
          <w:bCs/>
          <w:sz w:val="28"/>
          <w:szCs w:val="28"/>
          <w:lang w:val="ro-RO" w:eastAsia="ru-RU"/>
        </w:rPr>
        <w:t xml:space="preserve">Servicii (publice) sociale dezvoltate, inclusiv mijloace financiare alocate </w:t>
      </w:r>
      <w:r w:rsidRPr="004F5F60">
        <w:rPr>
          <w:bCs/>
          <w:sz w:val="28"/>
          <w:szCs w:val="28"/>
          <w:lang w:val="ro-RO" w:eastAsia="ru-RU"/>
        </w:rPr>
        <w:t>pentru aceste scopuri.</w:t>
      </w:r>
    </w:p>
    <w:p w:rsidR="00C06D7E" w:rsidRPr="004F5F60" w:rsidRDefault="00C06D7E" w:rsidP="00C06D7E">
      <w:pPr>
        <w:pStyle w:val="ListParagraph"/>
        <w:numPr>
          <w:ilvl w:val="0"/>
          <w:numId w:val="15"/>
        </w:numPr>
        <w:tabs>
          <w:tab w:val="left" w:pos="567"/>
          <w:tab w:val="left" w:pos="993"/>
        </w:tabs>
        <w:ind w:left="0" w:firstLine="709"/>
        <w:rPr>
          <w:bCs/>
          <w:sz w:val="28"/>
          <w:szCs w:val="28"/>
          <w:lang w:val="ro-RO" w:eastAsia="ru-RU"/>
        </w:rPr>
      </w:pPr>
      <w:r w:rsidRPr="004F5F60">
        <w:rPr>
          <w:sz w:val="28"/>
          <w:szCs w:val="28"/>
          <w:lang w:val="ro-RO"/>
        </w:rPr>
        <w:t>Analiza cu privire la sistemul de asistență și protecție pe termen lung pentru reabilitarea și reintegrarea victimelor, prezumatelor victime ale traficului de ființe umaneefectuată.</w:t>
      </w:r>
    </w:p>
    <w:p w:rsidR="00C06D7E" w:rsidRPr="009A7D8D" w:rsidRDefault="00C06D7E" w:rsidP="00C06D7E">
      <w:pPr>
        <w:pStyle w:val="ListParagraph"/>
        <w:numPr>
          <w:ilvl w:val="0"/>
          <w:numId w:val="15"/>
        </w:numPr>
        <w:tabs>
          <w:tab w:val="left" w:pos="567"/>
          <w:tab w:val="left" w:pos="993"/>
        </w:tabs>
        <w:ind w:left="0" w:firstLine="709"/>
        <w:rPr>
          <w:sz w:val="28"/>
          <w:szCs w:val="28"/>
          <w:lang w:val="ro-RO"/>
        </w:rPr>
      </w:pPr>
      <w:r w:rsidRPr="009A7D8D">
        <w:rPr>
          <w:sz w:val="28"/>
          <w:szCs w:val="28"/>
          <w:lang w:val="ro-RO"/>
        </w:rPr>
        <w:t>Programe de dezvoltare a abilităților antreprenoriale şi de (</w:t>
      </w:r>
      <w:r w:rsidRPr="009A7D8D">
        <w:rPr>
          <w:bCs/>
          <w:sz w:val="28"/>
          <w:szCs w:val="28"/>
          <w:lang w:val="ro-RO" w:eastAsia="ru-RU"/>
        </w:rPr>
        <w:t>re)integrarea victimelor şi prezumatelor victime pe piaţa forţei de muncă realizate.</w:t>
      </w:r>
    </w:p>
    <w:p w:rsidR="00C06D7E" w:rsidRPr="009A7D8D" w:rsidRDefault="00C06D7E" w:rsidP="00C06D7E">
      <w:pPr>
        <w:pStyle w:val="ListParagraph"/>
        <w:numPr>
          <w:ilvl w:val="0"/>
          <w:numId w:val="15"/>
        </w:numPr>
        <w:tabs>
          <w:tab w:val="left" w:pos="567"/>
          <w:tab w:val="left" w:pos="993"/>
        </w:tabs>
        <w:ind w:left="0" w:firstLine="709"/>
        <w:rPr>
          <w:sz w:val="28"/>
          <w:szCs w:val="28"/>
          <w:lang w:val="ro-RO"/>
        </w:rPr>
      </w:pPr>
      <w:r w:rsidRPr="009A7D8D">
        <w:rPr>
          <w:bCs/>
          <w:sz w:val="28"/>
          <w:szCs w:val="28"/>
          <w:lang w:val="ro-RO" w:eastAsia="ru-RU"/>
        </w:rPr>
        <w:t xml:space="preserve">Mecanism de referire a beneficiarilor din cadrul Sistemului național de referire de către specialiştii competenți consolidat şi cooperare eficientă dintre cele trei niveluri ale Sistemului național de referire (comunitar, raional și național).  </w:t>
      </w:r>
    </w:p>
    <w:p w:rsidR="00C06D7E" w:rsidRPr="009A7D8D" w:rsidRDefault="00C06D7E" w:rsidP="00C06D7E">
      <w:pPr>
        <w:pStyle w:val="ListParagraph"/>
        <w:numPr>
          <w:ilvl w:val="0"/>
          <w:numId w:val="15"/>
        </w:numPr>
        <w:tabs>
          <w:tab w:val="left" w:pos="567"/>
          <w:tab w:val="left" w:pos="993"/>
        </w:tabs>
        <w:ind w:left="0" w:firstLine="709"/>
        <w:rPr>
          <w:b/>
          <w:bCs/>
          <w:sz w:val="28"/>
          <w:szCs w:val="28"/>
          <w:lang w:val="ro-RO" w:eastAsia="ru-RU"/>
        </w:rPr>
      </w:pPr>
      <w:r w:rsidRPr="009A7D8D">
        <w:rPr>
          <w:sz w:val="28"/>
          <w:szCs w:val="28"/>
          <w:lang w:val="ro-RO"/>
        </w:rPr>
        <w:t xml:space="preserve">Persoanele cu dizabilităţi de auz informate despre fenomenul traficului de ființe umane, consecințele acestuia şi drepturile lor la asistenţă şi protecţie în acest context. </w:t>
      </w:r>
    </w:p>
    <w:p w:rsidR="00C06D7E" w:rsidRPr="009A7D8D" w:rsidRDefault="00C06D7E" w:rsidP="00C06D7E">
      <w:pPr>
        <w:pStyle w:val="ListParagraph"/>
        <w:tabs>
          <w:tab w:val="left" w:pos="567"/>
        </w:tabs>
        <w:ind w:left="0" w:firstLine="709"/>
        <w:rPr>
          <w:b/>
          <w:bCs/>
          <w:sz w:val="28"/>
          <w:szCs w:val="28"/>
          <w:highlight w:val="yellow"/>
          <w:lang w:val="ro-RO" w:eastAsia="ru-RU"/>
        </w:rPr>
      </w:pPr>
    </w:p>
    <w:p w:rsidR="00C06D7E" w:rsidRPr="009A7D8D" w:rsidRDefault="00C06D7E" w:rsidP="00C06D7E">
      <w:pPr>
        <w:ind w:firstLine="0"/>
        <w:jc w:val="center"/>
        <w:rPr>
          <w:b/>
          <w:bCs/>
          <w:sz w:val="28"/>
          <w:szCs w:val="28"/>
          <w:lang w:val="ro-RO" w:eastAsia="ru-RU"/>
        </w:rPr>
      </w:pPr>
      <w:r w:rsidRPr="009A7D8D">
        <w:rPr>
          <w:b/>
          <w:bCs/>
          <w:sz w:val="28"/>
          <w:szCs w:val="28"/>
          <w:lang w:val="ro-RO" w:eastAsia="ru-RU"/>
        </w:rPr>
        <w:t>Secțiunea a 4-a</w:t>
      </w:r>
    </w:p>
    <w:p w:rsidR="00C06D7E" w:rsidRPr="009A7D8D" w:rsidRDefault="00C06D7E" w:rsidP="00C06D7E">
      <w:pPr>
        <w:ind w:firstLine="0"/>
        <w:jc w:val="center"/>
        <w:rPr>
          <w:b/>
          <w:bCs/>
          <w:sz w:val="28"/>
          <w:szCs w:val="28"/>
          <w:lang w:val="ro-RO" w:eastAsia="ru-RU"/>
        </w:rPr>
      </w:pPr>
      <w:r w:rsidRPr="009A7D8D">
        <w:rPr>
          <w:b/>
          <w:bCs/>
          <w:sz w:val="28"/>
          <w:szCs w:val="28"/>
          <w:lang w:val="ro-RO" w:eastAsia="ru-RU"/>
        </w:rPr>
        <w:t>Pedepsirea</w:t>
      </w:r>
    </w:p>
    <w:p w:rsidR="00C06D7E" w:rsidRPr="009A7D8D" w:rsidRDefault="00C06D7E" w:rsidP="00C06D7E">
      <w:pPr>
        <w:ind w:firstLine="709"/>
        <w:rPr>
          <w:b/>
          <w:bCs/>
          <w:sz w:val="28"/>
          <w:szCs w:val="28"/>
          <w:lang w:val="ro-RO" w:eastAsia="ru-RU"/>
        </w:rPr>
      </w:pPr>
    </w:p>
    <w:p w:rsidR="00C06D7E" w:rsidRPr="009A7D8D" w:rsidRDefault="00C06D7E" w:rsidP="00C06D7E">
      <w:pPr>
        <w:ind w:firstLine="709"/>
        <w:rPr>
          <w:b/>
          <w:bCs/>
          <w:sz w:val="28"/>
          <w:szCs w:val="28"/>
          <w:lang w:val="ro-RO" w:eastAsia="ru-RU"/>
        </w:rPr>
      </w:pPr>
      <w:r w:rsidRPr="009A7D8D">
        <w:rPr>
          <w:b/>
          <w:bCs/>
          <w:i/>
          <w:sz w:val="28"/>
          <w:szCs w:val="28"/>
          <w:lang w:val="ro-RO" w:eastAsia="ru-RU"/>
        </w:rPr>
        <w:t>4.1. Urmărirea penală şi judecarea cauzelor</w:t>
      </w:r>
    </w:p>
    <w:p w:rsidR="00C06D7E" w:rsidRPr="009A7D8D" w:rsidRDefault="00C06D7E" w:rsidP="00C06D7E">
      <w:pPr>
        <w:ind w:firstLine="709"/>
        <w:rPr>
          <w:b/>
          <w:bCs/>
          <w:sz w:val="28"/>
          <w:szCs w:val="28"/>
          <w:lang w:val="ro-RO" w:eastAsia="ru-RU"/>
        </w:rPr>
      </w:pPr>
      <w:r w:rsidRPr="009A7D8D">
        <w:rPr>
          <w:b/>
          <w:bCs/>
          <w:sz w:val="28"/>
          <w:szCs w:val="28"/>
          <w:lang w:val="ro-RO" w:eastAsia="ru-RU"/>
        </w:rPr>
        <w:t xml:space="preserve">Obiectiv general: </w:t>
      </w:r>
      <w:r w:rsidRPr="009A7D8D">
        <w:rPr>
          <w:bCs/>
          <w:sz w:val="28"/>
          <w:szCs w:val="28"/>
          <w:lang w:val="ro-RO" w:eastAsia="ru-RU"/>
        </w:rPr>
        <w:t>Consolidarea procesului de investigare, urmărire penală şi a procesului judiciar</w:t>
      </w:r>
      <w:r w:rsidRPr="009A7D8D">
        <w:rPr>
          <w:sz w:val="28"/>
          <w:szCs w:val="28"/>
          <w:lang w:val="ro-RO"/>
        </w:rPr>
        <w:t>conform standardelor internaţionale de justiţie penală.</w:t>
      </w:r>
    </w:p>
    <w:p w:rsidR="00C06D7E" w:rsidRPr="009A7D8D" w:rsidRDefault="00C06D7E" w:rsidP="00C06D7E">
      <w:pPr>
        <w:ind w:firstLine="709"/>
        <w:rPr>
          <w:sz w:val="28"/>
          <w:szCs w:val="28"/>
          <w:lang w:val="ro-RO"/>
        </w:rPr>
      </w:pPr>
      <w:r w:rsidRPr="009A7D8D">
        <w:rPr>
          <w:b/>
          <w:bCs/>
          <w:sz w:val="28"/>
          <w:szCs w:val="28"/>
          <w:lang w:val="ro-RO" w:eastAsia="ru-RU"/>
        </w:rPr>
        <w:t xml:space="preserve">Impact aşteptat: </w:t>
      </w:r>
      <w:r w:rsidRPr="009A7D8D">
        <w:rPr>
          <w:bCs/>
          <w:sz w:val="28"/>
          <w:szCs w:val="28"/>
          <w:lang w:val="ro-RO" w:eastAsia="ru-RU"/>
        </w:rPr>
        <w:t>Procesul de investigare,urmărire penală şi procesul judiciar consolidateconform standardelor internaţionale de justiţie penală.</w:t>
      </w:r>
    </w:p>
    <w:p w:rsidR="00C06D7E" w:rsidRPr="009A7D8D" w:rsidRDefault="00C06D7E" w:rsidP="00C06D7E">
      <w:pPr>
        <w:ind w:firstLine="709"/>
        <w:rPr>
          <w:b/>
          <w:bCs/>
          <w:sz w:val="28"/>
          <w:szCs w:val="28"/>
          <w:lang w:val="ro-RO" w:eastAsia="ru-RU"/>
        </w:rPr>
      </w:pPr>
      <w:r w:rsidRPr="009A7D8D">
        <w:rPr>
          <w:b/>
          <w:bCs/>
          <w:sz w:val="28"/>
          <w:szCs w:val="28"/>
          <w:lang w:val="ro-RO" w:eastAsia="ru-RU"/>
        </w:rPr>
        <w:t>Rezultate aşteptate:</w:t>
      </w:r>
    </w:p>
    <w:p w:rsidR="00C06D7E" w:rsidRPr="009A7D8D" w:rsidRDefault="00C06D7E" w:rsidP="00C06D7E">
      <w:pPr>
        <w:pStyle w:val="ListParagraph"/>
        <w:numPr>
          <w:ilvl w:val="0"/>
          <w:numId w:val="26"/>
        </w:numPr>
        <w:tabs>
          <w:tab w:val="left" w:pos="567"/>
          <w:tab w:val="left" w:pos="993"/>
        </w:tabs>
        <w:ind w:left="0" w:firstLine="709"/>
        <w:rPr>
          <w:sz w:val="28"/>
          <w:szCs w:val="28"/>
          <w:lang w:val="ro-RO"/>
        </w:rPr>
      </w:pPr>
      <w:r w:rsidRPr="009A7D8D">
        <w:rPr>
          <w:sz w:val="28"/>
          <w:szCs w:val="28"/>
          <w:lang w:val="ro-RO"/>
        </w:rPr>
        <w:t xml:space="preserve">Specialiști din cadrul organelor de drept calificați. </w:t>
      </w:r>
    </w:p>
    <w:p w:rsidR="00C06D7E" w:rsidRPr="009A7D8D" w:rsidRDefault="00C06D7E" w:rsidP="00C06D7E">
      <w:pPr>
        <w:pStyle w:val="ListParagraph"/>
        <w:numPr>
          <w:ilvl w:val="0"/>
          <w:numId w:val="26"/>
        </w:numPr>
        <w:tabs>
          <w:tab w:val="left" w:pos="567"/>
          <w:tab w:val="left" w:pos="993"/>
        </w:tabs>
        <w:ind w:left="0" w:firstLine="709"/>
        <w:rPr>
          <w:sz w:val="28"/>
          <w:szCs w:val="28"/>
          <w:lang w:val="ro-RO"/>
        </w:rPr>
      </w:pPr>
      <w:r w:rsidRPr="009A7D8D">
        <w:rPr>
          <w:sz w:val="28"/>
          <w:szCs w:val="28"/>
          <w:lang w:val="ro-RO"/>
        </w:rPr>
        <w:t>Interacţiune şi schimb rapid de informaţie între instituţiile implicate în cadrul procesului penal în cauzele traficului de ființe umane.</w:t>
      </w:r>
    </w:p>
    <w:p w:rsidR="00C06D7E" w:rsidRPr="009A7D8D" w:rsidRDefault="00C06D7E" w:rsidP="00C06D7E">
      <w:pPr>
        <w:pStyle w:val="ListParagraph"/>
        <w:numPr>
          <w:ilvl w:val="0"/>
          <w:numId w:val="26"/>
        </w:numPr>
        <w:tabs>
          <w:tab w:val="left" w:pos="567"/>
          <w:tab w:val="left" w:pos="993"/>
        </w:tabs>
        <w:ind w:left="0" w:firstLine="709"/>
        <w:rPr>
          <w:sz w:val="28"/>
          <w:szCs w:val="28"/>
          <w:lang w:val="ro-RO"/>
        </w:rPr>
      </w:pPr>
      <w:r w:rsidRPr="009A7D8D">
        <w:rPr>
          <w:sz w:val="28"/>
          <w:szCs w:val="28"/>
          <w:lang w:val="ro-RO"/>
        </w:rPr>
        <w:t>Organe de drept specializate bine structurate, abilitate cu atribuţii şi echipate corespunzător necesităţilor.</w:t>
      </w:r>
    </w:p>
    <w:p w:rsidR="00C06D7E" w:rsidRPr="009A7D8D" w:rsidRDefault="00C06D7E" w:rsidP="00C06D7E">
      <w:pPr>
        <w:pStyle w:val="ListParagraph"/>
        <w:numPr>
          <w:ilvl w:val="0"/>
          <w:numId w:val="26"/>
        </w:numPr>
        <w:tabs>
          <w:tab w:val="left" w:pos="567"/>
          <w:tab w:val="left" w:pos="993"/>
        </w:tabs>
        <w:ind w:left="0" w:firstLine="709"/>
        <w:rPr>
          <w:sz w:val="28"/>
          <w:szCs w:val="28"/>
          <w:lang w:val="ro-RO"/>
        </w:rPr>
      </w:pPr>
      <w:r w:rsidRPr="009A7D8D">
        <w:rPr>
          <w:sz w:val="28"/>
          <w:szCs w:val="28"/>
          <w:lang w:val="ro-RO"/>
        </w:rPr>
        <w:t>Centrul pentru combaterea traficului de persoane subordonat direct șefului Inspectoratului General al Poliției al Ministerului Afacerilor Interne şi strategie de dezvoltare instituţională aprobată.</w:t>
      </w:r>
    </w:p>
    <w:p w:rsidR="00C06D7E" w:rsidRPr="009A7D8D" w:rsidRDefault="00C06D7E" w:rsidP="00C06D7E">
      <w:pPr>
        <w:pStyle w:val="ListParagraph"/>
        <w:numPr>
          <w:ilvl w:val="0"/>
          <w:numId w:val="26"/>
        </w:numPr>
        <w:tabs>
          <w:tab w:val="left" w:pos="567"/>
          <w:tab w:val="left" w:pos="993"/>
        </w:tabs>
        <w:ind w:left="0" w:firstLine="709"/>
        <w:rPr>
          <w:bCs/>
          <w:sz w:val="28"/>
          <w:szCs w:val="28"/>
          <w:lang w:val="ro-RO" w:eastAsia="ru-RU"/>
        </w:rPr>
      </w:pPr>
      <w:r w:rsidRPr="009A7D8D">
        <w:rPr>
          <w:bCs/>
          <w:sz w:val="28"/>
          <w:szCs w:val="28"/>
          <w:lang w:val="ro-RO" w:eastAsia="ru-RU"/>
        </w:rPr>
        <w:t xml:space="preserve">Procedura de efectuare a investigaţiilor financiare în vederea confiscării proprietăţii dobîndite prin comiterea de infracţiuni de </w:t>
      </w:r>
      <w:r w:rsidRPr="009A7D8D">
        <w:rPr>
          <w:sz w:val="28"/>
          <w:szCs w:val="28"/>
          <w:lang w:val="ro-RO"/>
        </w:rPr>
        <w:t>trafic de ființe umane</w:t>
      </w:r>
      <w:r w:rsidRPr="009A7D8D">
        <w:rPr>
          <w:bCs/>
          <w:sz w:val="28"/>
          <w:szCs w:val="28"/>
          <w:lang w:val="ro-RO" w:eastAsia="ru-RU"/>
        </w:rPr>
        <w:t xml:space="preserve">în favoarea statului (redistribuirea anumitor resurse pentru compensarea </w:t>
      </w:r>
      <w:r w:rsidRPr="009A7D8D">
        <w:rPr>
          <w:bCs/>
          <w:sz w:val="28"/>
          <w:szCs w:val="28"/>
          <w:lang w:val="ro-RO" w:eastAsia="ru-RU"/>
        </w:rPr>
        <w:lastRenderedPageBreak/>
        <w:t xml:space="preserve">financiară), precum şi a investigaţiilor cu privire la utilizarea tehnologiei informaţionale dezvoltată. </w:t>
      </w:r>
    </w:p>
    <w:p w:rsidR="00C06D7E" w:rsidRPr="009A7D8D" w:rsidRDefault="00C06D7E" w:rsidP="00C06D7E">
      <w:pPr>
        <w:pStyle w:val="ListParagraph"/>
        <w:numPr>
          <w:ilvl w:val="0"/>
          <w:numId w:val="26"/>
        </w:numPr>
        <w:tabs>
          <w:tab w:val="left" w:pos="567"/>
          <w:tab w:val="left" w:pos="993"/>
        </w:tabs>
        <w:ind w:left="0" w:firstLine="709"/>
        <w:rPr>
          <w:bCs/>
          <w:sz w:val="28"/>
          <w:szCs w:val="28"/>
          <w:lang w:val="ro-RO" w:eastAsia="ru-RU"/>
        </w:rPr>
      </w:pPr>
      <w:r w:rsidRPr="009A7D8D">
        <w:rPr>
          <w:bCs/>
          <w:sz w:val="28"/>
          <w:szCs w:val="28"/>
          <w:lang w:val="ro-RO" w:eastAsia="ru-RU"/>
        </w:rPr>
        <w:t>Pedepse echitabile aplicate infracţiunilor săvîrşite.</w:t>
      </w:r>
    </w:p>
    <w:p w:rsidR="00C06D7E" w:rsidRPr="009A7D8D" w:rsidRDefault="00C06D7E" w:rsidP="00C06D7E">
      <w:pPr>
        <w:tabs>
          <w:tab w:val="left" w:pos="993"/>
        </w:tabs>
        <w:ind w:firstLine="709"/>
        <w:rPr>
          <w:bCs/>
          <w:sz w:val="28"/>
          <w:szCs w:val="28"/>
          <w:lang w:val="ro-RO" w:eastAsia="ru-RU"/>
        </w:rPr>
      </w:pPr>
    </w:p>
    <w:p w:rsidR="00C06D7E" w:rsidRPr="009A7D8D" w:rsidRDefault="00C06D7E" w:rsidP="00C06D7E">
      <w:pPr>
        <w:ind w:firstLine="709"/>
        <w:rPr>
          <w:b/>
          <w:bCs/>
          <w:i/>
          <w:sz w:val="28"/>
          <w:szCs w:val="28"/>
          <w:lang w:val="ro-RO" w:eastAsia="ru-RU"/>
        </w:rPr>
      </w:pPr>
      <w:r w:rsidRPr="009A7D8D">
        <w:rPr>
          <w:b/>
          <w:bCs/>
          <w:i/>
          <w:sz w:val="28"/>
          <w:szCs w:val="28"/>
          <w:lang w:val="ro-RO" w:eastAsia="ru-RU"/>
        </w:rPr>
        <w:t xml:space="preserve">4.2. Protecţia victimelor şi a martorilor în procesul penal </w:t>
      </w:r>
    </w:p>
    <w:p w:rsidR="00C06D7E" w:rsidRPr="009A7D8D" w:rsidRDefault="00C06D7E" w:rsidP="00C06D7E">
      <w:pPr>
        <w:ind w:firstLine="709"/>
        <w:rPr>
          <w:b/>
          <w:bCs/>
          <w:sz w:val="28"/>
          <w:szCs w:val="28"/>
          <w:lang w:val="ro-RO" w:eastAsia="ru-RU"/>
        </w:rPr>
      </w:pPr>
      <w:r w:rsidRPr="009A7D8D">
        <w:rPr>
          <w:b/>
          <w:bCs/>
          <w:sz w:val="28"/>
          <w:szCs w:val="28"/>
          <w:lang w:val="ro-RO" w:eastAsia="ru-RU"/>
        </w:rPr>
        <w:t xml:space="preserve">Obiectiv general: </w:t>
      </w:r>
      <w:r w:rsidRPr="009A7D8D">
        <w:rPr>
          <w:bCs/>
          <w:sz w:val="28"/>
          <w:szCs w:val="28"/>
          <w:lang w:val="ro-RO" w:eastAsia="ru-RU"/>
        </w:rPr>
        <w:t>Consolidarea sistemului de protecţie a victimelor şi a martorilor potrivit normelor</w:t>
      </w:r>
      <w:r>
        <w:rPr>
          <w:bCs/>
          <w:sz w:val="28"/>
          <w:szCs w:val="28"/>
          <w:lang w:val="ro-RO" w:eastAsia="ru-RU"/>
        </w:rPr>
        <w:t xml:space="preserve"> de asistență juridică</w:t>
      </w:r>
      <w:r w:rsidRPr="009A7D8D">
        <w:rPr>
          <w:bCs/>
          <w:sz w:val="28"/>
          <w:szCs w:val="28"/>
          <w:lang w:val="ro-RO" w:eastAsia="ru-RU"/>
        </w:rPr>
        <w:t xml:space="preserve"> internaționale. </w:t>
      </w:r>
    </w:p>
    <w:p w:rsidR="00C06D7E" w:rsidRPr="009A7D8D" w:rsidRDefault="00C06D7E" w:rsidP="00C06D7E">
      <w:pPr>
        <w:ind w:firstLine="709"/>
        <w:rPr>
          <w:sz w:val="28"/>
          <w:szCs w:val="28"/>
          <w:lang w:val="ro-RO"/>
        </w:rPr>
      </w:pPr>
      <w:r w:rsidRPr="009A7D8D">
        <w:rPr>
          <w:b/>
          <w:bCs/>
          <w:sz w:val="28"/>
          <w:szCs w:val="28"/>
          <w:lang w:val="ro-RO" w:eastAsia="ru-RU"/>
        </w:rPr>
        <w:t xml:space="preserve"> Impact aşteptat: </w:t>
      </w:r>
      <w:r w:rsidRPr="009A7D8D">
        <w:rPr>
          <w:bCs/>
          <w:sz w:val="28"/>
          <w:szCs w:val="28"/>
          <w:lang w:val="ro-RO" w:eastAsia="ru-RU"/>
        </w:rPr>
        <w:t xml:space="preserve">Dreptul la securitatea vieţii şi integritatea corporală a victimelor şi martorilor este realizat în procesul penal conform normelor internaționale. </w:t>
      </w:r>
    </w:p>
    <w:p w:rsidR="00C06D7E" w:rsidRPr="009A7D8D" w:rsidRDefault="00C06D7E" w:rsidP="00C06D7E">
      <w:pPr>
        <w:ind w:firstLine="709"/>
        <w:rPr>
          <w:b/>
          <w:bCs/>
          <w:sz w:val="28"/>
          <w:szCs w:val="28"/>
          <w:lang w:val="ro-RO" w:eastAsia="ru-RU"/>
        </w:rPr>
      </w:pPr>
      <w:r w:rsidRPr="009A7D8D">
        <w:rPr>
          <w:b/>
          <w:bCs/>
          <w:sz w:val="28"/>
          <w:szCs w:val="28"/>
          <w:lang w:val="ro-RO" w:eastAsia="ru-RU"/>
        </w:rPr>
        <w:t>Rezultate aşteptate:</w:t>
      </w:r>
    </w:p>
    <w:p w:rsidR="00C06D7E" w:rsidRPr="009A7D8D" w:rsidRDefault="00C06D7E" w:rsidP="00C06D7E">
      <w:pPr>
        <w:pStyle w:val="ListParagraph"/>
        <w:tabs>
          <w:tab w:val="left" w:pos="567"/>
          <w:tab w:val="left" w:pos="993"/>
        </w:tabs>
        <w:ind w:left="0" w:firstLine="709"/>
        <w:rPr>
          <w:sz w:val="28"/>
          <w:szCs w:val="28"/>
          <w:lang w:val="ro-RO"/>
        </w:rPr>
      </w:pPr>
      <w:r w:rsidRPr="009A7D8D">
        <w:rPr>
          <w:sz w:val="28"/>
          <w:szCs w:val="28"/>
          <w:lang w:val="ro-RO"/>
        </w:rPr>
        <w:t>a)</w:t>
      </w:r>
      <w:r w:rsidRPr="009A7D8D">
        <w:rPr>
          <w:sz w:val="28"/>
          <w:szCs w:val="28"/>
          <w:lang w:val="ro-RO"/>
        </w:rPr>
        <w:tab/>
        <w:t xml:space="preserve">Norme legale explicite de asigurarea asistenţei juridice garantate de stat calificate pentru victimele adulte ale traficului de ființe umane aprobate şi aplicate. </w:t>
      </w:r>
    </w:p>
    <w:p w:rsidR="00C06D7E" w:rsidRPr="009A7D8D" w:rsidRDefault="00C06D7E" w:rsidP="00C06D7E">
      <w:pPr>
        <w:pStyle w:val="ListParagraph"/>
        <w:tabs>
          <w:tab w:val="left" w:pos="567"/>
          <w:tab w:val="left" w:pos="993"/>
        </w:tabs>
        <w:ind w:left="0" w:firstLine="709"/>
        <w:rPr>
          <w:sz w:val="28"/>
          <w:szCs w:val="28"/>
          <w:lang w:val="ro-RO"/>
        </w:rPr>
      </w:pPr>
      <w:r w:rsidRPr="009A7D8D">
        <w:rPr>
          <w:sz w:val="28"/>
          <w:szCs w:val="28"/>
          <w:lang w:val="ro-RO"/>
        </w:rPr>
        <w:t>b)</w:t>
      </w:r>
      <w:r w:rsidRPr="009A7D8D">
        <w:rPr>
          <w:sz w:val="28"/>
          <w:szCs w:val="28"/>
          <w:lang w:val="ro-RO"/>
        </w:rPr>
        <w:tab/>
        <w:t xml:space="preserve">Victimele şi martorii informați despre drepturile lor în procesul penal. </w:t>
      </w:r>
    </w:p>
    <w:p w:rsidR="00C06D7E" w:rsidRPr="009A7D8D" w:rsidRDefault="00C06D7E" w:rsidP="00C06D7E">
      <w:pPr>
        <w:pStyle w:val="ListParagraph"/>
        <w:tabs>
          <w:tab w:val="left" w:pos="567"/>
          <w:tab w:val="left" w:pos="993"/>
        </w:tabs>
        <w:ind w:left="0" w:firstLine="709"/>
        <w:rPr>
          <w:sz w:val="28"/>
          <w:szCs w:val="28"/>
          <w:lang w:val="ro-RO"/>
        </w:rPr>
      </w:pPr>
      <w:r w:rsidRPr="009A7D8D">
        <w:rPr>
          <w:sz w:val="28"/>
          <w:szCs w:val="28"/>
          <w:lang w:val="ro-RO"/>
        </w:rPr>
        <w:t>c)</w:t>
      </w:r>
      <w:r w:rsidRPr="009A7D8D">
        <w:rPr>
          <w:sz w:val="28"/>
          <w:szCs w:val="28"/>
          <w:lang w:val="ro-RO"/>
        </w:rPr>
        <w:tab/>
        <w:t>Audieri repetate neîntemeiate ale victimelor şi martorilor traficului de ființe umane adulţi şi copii neadmise.</w:t>
      </w:r>
    </w:p>
    <w:p w:rsidR="00C06D7E" w:rsidRPr="009A7D8D" w:rsidRDefault="00C06D7E" w:rsidP="00C06D7E">
      <w:pPr>
        <w:pStyle w:val="ListParagraph"/>
        <w:ind w:left="0" w:firstLine="709"/>
        <w:rPr>
          <w:bCs/>
          <w:sz w:val="28"/>
          <w:szCs w:val="28"/>
          <w:lang w:val="ro-RO" w:eastAsia="ru-RU"/>
        </w:rPr>
      </w:pPr>
      <w:r w:rsidRPr="009A7D8D">
        <w:rPr>
          <w:sz w:val="28"/>
          <w:szCs w:val="28"/>
          <w:lang w:val="ro-RO"/>
        </w:rPr>
        <w:t>d) S</w:t>
      </w:r>
      <w:r w:rsidRPr="009A7D8D">
        <w:rPr>
          <w:bCs/>
          <w:sz w:val="28"/>
          <w:szCs w:val="28"/>
          <w:lang w:val="ro-RO" w:eastAsia="ru-RU"/>
        </w:rPr>
        <w:t xml:space="preserve">tandarde pentru funcţionarea camerelor de audiere a minorului victimă/martor elaborate şi aprobate. </w:t>
      </w:r>
    </w:p>
    <w:p w:rsidR="00C06D7E" w:rsidRPr="009A7D8D" w:rsidRDefault="00C06D7E" w:rsidP="00C06D7E">
      <w:pPr>
        <w:ind w:firstLine="709"/>
        <w:rPr>
          <w:b/>
          <w:bCs/>
          <w:i/>
          <w:sz w:val="28"/>
          <w:szCs w:val="28"/>
          <w:lang w:val="ro-RO" w:eastAsia="ru-RU"/>
        </w:rPr>
      </w:pPr>
    </w:p>
    <w:p w:rsidR="00C06D7E" w:rsidRPr="009A7D8D" w:rsidRDefault="00C06D7E" w:rsidP="00C06D7E">
      <w:pPr>
        <w:ind w:firstLine="709"/>
        <w:rPr>
          <w:b/>
          <w:bCs/>
          <w:i/>
          <w:sz w:val="28"/>
          <w:szCs w:val="28"/>
          <w:lang w:val="ro-RO" w:eastAsia="ru-RU"/>
        </w:rPr>
      </w:pPr>
      <w:r w:rsidRPr="009A7D8D">
        <w:rPr>
          <w:b/>
          <w:bCs/>
          <w:i/>
          <w:sz w:val="28"/>
          <w:szCs w:val="28"/>
          <w:lang w:val="ro-RO" w:eastAsia="ru-RU"/>
        </w:rPr>
        <w:t>4.3. Restabilirea drepturilor victimelor</w:t>
      </w:r>
      <w:r w:rsidRPr="009A7D8D">
        <w:rPr>
          <w:b/>
          <w:i/>
          <w:sz w:val="28"/>
          <w:szCs w:val="28"/>
          <w:lang w:val="ro-RO"/>
        </w:rPr>
        <w:t>traficului de ființe umane</w:t>
      </w:r>
      <w:r w:rsidRPr="009A7D8D">
        <w:rPr>
          <w:b/>
          <w:bCs/>
          <w:i/>
          <w:sz w:val="28"/>
          <w:szCs w:val="28"/>
          <w:lang w:val="ro-RO" w:eastAsia="ru-RU"/>
        </w:rPr>
        <w:t xml:space="preserve"> şi acordarea compensaţiilor</w:t>
      </w:r>
    </w:p>
    <w:p w:rsidR="00C06D7E" w:rsidRPr="009A7D8D" w:rsidRDefault="00C06D7E" w:rsidP="00C06D7E">
      <w:pPr>
        <w:ind w:firstLine="709"/>
        <w:rPr>
          <w:sz w:val="28"/>
          <w:szCs w:val="28"/>
          <w:lang w:val="ro-RO"/>
        </w:rPr>
      </w:pPr>
      <w:r w:rsidRPr="009A7D8D">
        <w:rPr>
          <w:b/>
          <w:bCs/>
          <w:sz w:val="28"/>
          <w:szCs w:val="28"/>
          <w:lang w:val="ro-RO" w:eastAsia="ru-RU"/>
        </w:rPr>
        <w:t xml:space="preserve">Obiectiv general: </w:t>
      </w:r>
      <w:r w:rsidRPr="009A7D8D">
        <w:rPr>
          <w:sz w:val="28"/>
          <w:szCs w:val="28"/>
          <w:lang w:val="ro-RO"/>
        </w:rPr>
        <w:t>Asigurarea drepturilor victimelor traficului de ființe umane la compensare şi despăgubiri în corespundere cu prejudiciul suportat.</w:t>
      </w:r>
    </w:p>
    <w:p w:rsidR="00C06D7E" w:rsidRPr="00741D44" w:rsidRDefault="00C06D7E" w:rsidP="00C06D7E">
      <w:pPr>
        <w:ind w:firstLine="709"/>
        <w:rPr>
          <w:b/>
          <w:bCs/>
          <w:sz w:val="28"/>
          <w:szCs w:val="28"/>
          <w:lang w:val="ro-RO" w:eastAsia="ru-RU"/>
        </w:rPr>
      </w:pPr>
      <w:r w:rsidRPr="009A7D8D">
        <w:rPr>
          <w:b/>
          <w:bCs/>
          <w:sz w:val="28"/>
          <w:szCs w:val="28"/>
          <w:lang w:val="ro-RO" w:eastAsia="ru-RU"/>
        </w:rPr>
        <w:t>Impactul aşteptat:</w:t>
      </w:r>
      <w:r w:rsidRPr="009A7D8D">
        <w:rPr>
          <w:sz w:val="28"/>
          <w:szCs w:val="28"/>
          <w:lang w:val="ro-RO"/>
        </w:rPr>
        <w:t xml:space="preserve"> Mecanisme consolidate pentru asigurarea </w:t>
      </w:r>
      <w:r w:rsidRPr="00741D44">
        <w:rPr>
          <w:sz w:val="28"/>
          <w:szCs w:val="28"/>
          <w:lang w:val="ro-RO"/>
        </w:rPr>
        <w:t xml:space="preserve">satisfacţiei echitabile a victimelor traficului de ființe umane. </w:t>
      </w:r>
    </w:p>
    <w:p w:rsidR="00C06D7E" w:rsidRPr="009A7D8D" w:rsidRDefault="00C06D7E" w:rsidP="00C06D7E">
      <w:pPr>
        <w:tabs>
          <w:tab w:val="center" w:pos="4919"/>
        </w:tabs>
        <w:ind w:firstLine="709"/>
        <w:rPr>
          <w:b/>
          <w:bCs/>
          <w:sz w:val="28"/>
          <w:szCs w:val="28"/>
          <w:lang w:val="ro-RO" w:eastAsia="ru-RU"/>
        </w:rPr>
      </w:pPr>
      <w:r w:rsidRPr="00741D44">
        <w:rPr>
          <w:b/>
          <w:bCs/>
          <w:sz w:val="28"/>
          <w:szCs w:val="28"/>
          <w:lang w:val="ro-RO" w:eastAsia="ru-RU"/>
        </w:rPr>
        <w:t>Rezultate a</w:t>
      </w:r>
      <w:r w:rsidRPr="009A7D8D">
        <w:rPr>
          <w:b/>
          <w:bCs/>
          <w:sz w:val="28"/>
          <w:szCs w:val="28"/>
          <w:lang w:val="ro-RO" w:eastAsia="ru-RU"/>
        </w:rPr>
        <w:t>şteptate:</w:t>
      </w:r>
      <w:r>
        <w:rPr>
          <w:b/>
          <w:bCs/>
          <w:sz w:val="28"/>
          <w:szCs w:val="28"/>
          <w:lang w:val="ro-RO" w:eastAsia="ru-RU"/>
        </w:rPr>
        <w:tab/>
      </w:r>
    </w:p>
    <w:p w:rsidR="00C06D7E" w:rsidRPr="009A7D8D" w:rsidRDefault="00C06D7E" w:rsidP="00C06D7E">
      <w:pPr>
        <w:pStyle w:val="ListParagraph"/>
        <w:numPr>
          <w:ilvl w:val="0"/>
          <w:numId w:val="16"/>
        </w:numPr>
        <w:tabs>
          <w:tab w:val="left" w:pos="567"/>
          <w:tab w:val="left" w:pos="993"/>
        </w:tabs>
        <w:ind w:left="0" w:firstLine="709"/>
        <w:rPr>
          <w:sz w:val="28"/>
          <w:szCs w:val="28"/>
          <w:lang w:val="ro-RO"/>
        </w:rPr>
      </w:pPr>
      <w:r w:rsidRPr="009A7D8D">
        <w:rPr>
          <w:sz w:val="28"/>
          <w:szCs w:val="28"/>
          <w:lang w:val="ro-RO"/>
        </w:rPr>
        <w:t xml:space="preserve">Mecanism funcţional de compensare și despăgubire a victimelor traficului de ființe umane. </w:t>
      </w:r>
    </w:p>
    <w:p w:rsidR="00C06D7E" w:rsidRPr="009A7D8D" w:rsidRDefault="00C06D7E" w:rsidP="00C06D7E">
      <w:pPr>
        <w:pStyle w:val="ListParagraph"/>
        <w:numPr>
          <w:ilvl w:val="0"/>
          <w:numId w:val="16"/>
        </w:numPr>
        <w:tabs>
          <w:tab w:val="left" w:pos="567"/>
          <w:tab w:val="left" w:pos="993"/>
        </w:tabs>
        <w:ind w:left="0" w:firstLine="709"/>
        <w:rPr>
          <w:sz w:val="28"/>
          <w:szCs w:val="28"/>
          <w:lang w:val="ro-RO"/>
        </w:rPr>
      </w:pPr>
      <w:r w:rsidRPr="009A7D8D">
        <w:rPr>
          <w:sz w:val="28"/>
          <w:szCs w:val="28"/>
          <w:lang w:val="ro-RO"/>
        </w:rPr>
        <w:t xml:space="preserve">Victime informate despre mecanismul de compensare. </w:t>
      </w:r>
    </w:p>
    <w:p w:rsidR="00C06D7E" w:rsidRPr="009A7D8D" w:rsidRDefault="00C06D7E" w:rsidP="00C06D7E">
      <w:pPr>
        <w:pStyle w:val="ListParagraph"/>
        <w:numPr>
          <w:ilvl w:val="0"/>
          <w:numId w:val="16"/>
        </w:numPr>
        <w:tabs>
          <w:tab w:val="left" w:pos="567"/>
          <w:tab w:val="left" w:pos="993"/>
        </w:tabs>
        <w:ind w:left="0" w:firstLine="709"/>
        <w:rPr>
          <w:sz w:val="28"/>
          <w:szCs w:val="28"/>
          <w:lang w:val="ro-RO"/>
        </w:rPr>
      </w:pPr>
      <w:r w:rsidRPr="009A7D8D">
        <w:rPr>
          <w:sz w:val="28"/>
          <w:szCs w:val="28"/>
          <w:lang w:val="ro-RO"/>
        </w:rPr>
        <w:t xml:space="preserve">Institutul acţiunii civile pe cauzele traficului de ființe umane eficient aplicat.  </w:t>
      </w:r>
    </w:p>
    <w:p w:rsidR="00C06D7E" w:rsidRDefault="00C06D7E" w:rsidP="00C06D7E">
      <w:pPr>
        <w:tabs>
          <w:tab w:val="left" w:pos="993"/>
        </w:tabs>
        <w:ind w:firstLine="709"/>
        <w:rPr>
          <w:sz w:val="28"/>
          <w:szCs w:val="28"/>
          <w:lang w:val="ro-RO" w:eastAsia="ru-RU"/>
        </w:rPr>
      </w:pPr>
    </w:p>
    <w:p w:rsidR="00C06D7E" w:rsidRPr="009A7D8D" w:rsidRDefault="00C06D7E" w:rsidP="00C06D7E">
      <w:pPr>
        <w:ind w:firstLine="0"/>
        <w:jc w:val="center"/>
        <w:rPr>
          <w:b/>
          <w:bCs/>
          <w:sz w:val="28"/>
          <w:szCs w:val="28"/>
          <w:lang w:val="ro-RO" w:eastAsia="ru-RU"/>
        </w:rPr>
      </w:pPr>
      <w:r w:rsidRPr="009A7D8D">
        <w:rPr>
          <w:b/>
          <w:bCs/>
          <w:sz w:val="28"/>
          <w:szCs w:val="28"/>
          <w:lang w:val="ro-RO" w:eastAsia="ru-RU"/>
        </w:rPr>
        <w:t>Secțiunea a 5-a</w:t>
      </w:r>
    </w:p>
    <w:p w:rsidR="00C06D7E" w:rsidRPr="009A7D8D" w:rsidRDefault="00C06D7E" w:rsidP="00C06D7E">
      <w:pPr>
        <w:ind w:firstLine="0"/>
        <w:jc w:val="center"/>
        <w:rPr>
          <w:b/>
          <w:bCs/>
          <w:sz w:val="28"/>
          <w:szCs w:val="28"/>
          <w:lang w:val="ro-RO" w:eastAsia="ru-RU"/>
        </w:rPr>
      </w:pPr>
      <w:r w:rsidRPr="009A7D8D">
        <w:rPr>
          <w:b/>
          <w:bCs/>
          <w:sz w:val="28"/>
          <w:szCs w:val="28"/>
          <w:lang w:val="ro-RO" w:eastAsia="ru-RU"/>
        </w:rPr>
        <w:t>Parteneriat internaţional</w:t>
      </w:r>
    </w:p>
    <w:p w:rsidR="00C06D7E" w:rsidRPr="009A7D8D" w:rsidRDefault="00C06D7E" w:rsidP="00C06D7E">
      <w:pPr>
        <w:ind w:firstLine="709"/>
        <w:rPr>
          <w:b/>
          <w:bCs/>
          <w:sz w:val="28"/>
          <w:szCs w:val="28"/>
          <w:lang w:val="ro-RO" w:eastAsia="ru-RU"/>
        </w:rPr>
      </w:pPr>
    </w:p>
    <w:p w:rsidR="00C06D7E" w:rsidRPr="009A7D8D" w:rsidRDefault="00C06D7E" w:rsidP="00C06D7E">
      <w:pPr>
        <w:ind w:firstLine="709"/>
        <w:rPr>
          <w:b/>
          <w:bCs/>
          <w:sz w:val="28"/>
          <w:szCs w:val="28"/>
          <w:lang w:val="ro-RO" w:eastAsia="ru-RU"/>
        </w:rPr>
      </w:pPr>
      <w:r w:rsidRPr="009A7D8D">
        <w:rPr>
          <w:b/>
          <w:bCs/>
          <w:sz w:val="28"/>
          <w:szCs w:val="28"/>
          <w:lang w:val="ro-RO" w:eastAsia="ru-RU"/>
        </w:rPr>
        <w:t xml:space="preserve">Obiectiv general: </w:t>
      </w:r>
      <w:r w:rsidRPr="009A7D8D">
        <w:rPr>
          <w:sz w:val="28"/>
          <w:szCs w:val="28"/>
          <w:lang w:val="ro-RO"/>
        </w:rPr>
        <w:t xml:space="preserve">Consolidarea cooperării dintre autorităţile competente, partenerii de implementare din ţările de destinaţie, tranzit şi origine în vederea eficientizării prevenirii şi combaterii traficului de ființe umane.  </w:t>
      </w:r>
    </w:p>
    <w:p w:rsidR="00C06D7E" w:rsidRPr="009A7D8D" w:rsidRDefault="00C06D7E" w:rsidP="00C06D7E">
      <w:pPr>
        <w:ind w:firstLine="709"/>
        <w:rPr>
          <w:b/>
          <w:bCs/>
          <w:sz w:val="28"/>
          <w:szCs w:val="28"/>
          <w:lang w:val="ro-RO" w:eastAsia="ru-RU"/>
        </w:rPr>
      </w:pPr>
      <w:r w:rsidRPr="009A7D8D">
        <w:rPr>
          <w:b/>
          <w:bCs/>
          <w:sz w:val="28"/>
          <w:szCs w:val="28"/>
          <w:lang w:val="ro-RO" w:eastAsia="ru-RU"/>
        </w:rPr>
        <w:t xml:space="preserve">Impact aşteptat: </w:t>
      </w:r>
      <w:r w:rsidRPr="009A7D8D">
        <w:rPr>
          <w:sz w:val="28"/>
          <w:szCs w:val="28"/>
          <w:lang w:val="ro-RO"/>
        </w:rPr>
        <w:t xml:space="preserve">Asistenţă internaţională eficientă în cazurile de trafic de ființe umane şi infracţiunile conexe și cooperare eficientă între organele de drept şi alte instituții similare din țările de destinație.  </w:t>
      </w:r>
    </w:p>
    <w:p w:rsidR="00C06D7E" w:rsidRPr="009A7D8D" w:rsidRDefault="00C06D7E" w:rsidP="00C06D7E">
      <w:pPr>
        <w:ind w:firstLine="709"/>
        <w:rPr>
          <w:b/>
          <w:bCs/>
          <w:sz w:val="28"/>
          <w:szCs w:val="28"/>
          <w:lang w:val="ro-RO" w:eastAsia="ru-RU"/>
        </w:rPr>
      </w:pPr>
      <w:r w:rsidRPr="009A7D8D">
        <w:rPr>
          <w:b/>
          <w:bCs/>
          <w:sz w:val="28"/>
          <w:szCs w:val="28"/>
          <w:lang w:val="ro-RO" w:eastAsia="ru-RU"/>
        </w:rPr>
        <w:t xml:space="preserve">Rezultate aşteptate:   </w:t>
      </w:r>
    </w:p>
    <w:p w:rsidR="00C06D7E" w:rsidRPr="009A7D8D" w:rsidRDefault="00C06D7E" w:rsidP="00C06D7E">
      <w:pPr>
        <w:pStyle w:val="ListParagraph"/>
        <w:numPr>
          <w:ilvl w:val="0"/>
          <w:numId w:val="28"/>
        </w:numPr>
        <w:tabs>
          <w:tab w:val="left" w:pos="567"/>
          <w:tab w:val="left" w:pos="993"/>
        </w:tabs>
        <w:ind w:left="0" w:firstLine="709"/>
        <w:rPr>
          <w:sz w:val="28"/>
          <w:szCs w:val="28"/>
          <w:lang w:val="ro-RO" w:eastAsia="ru-RU"/>
        </w:rPr>
      </w:pPr>
      <w:r w:rsidRPr="009A7D8D">
        <w:rPr>
          <w:sz w:val="28"/>
          <w:szCs w:val="28"/>
          <w:lang w:val="ro-RO"/>
        </w:rPr>
        <w:lastRenderedPageBreak/>
        <w:t xml:space="preserve">Investigaţii internaţionale realizate, inclusiv de către echipele comune de investigații. Asistenţă în domeniul prevenirii şi combaterii traficului de ființe umane, acordată de organizaţiile internaţionale și europene specializate (Organizația Internațională de Poliție Criminală, Centrul Sud-Est European de Aplicare a Legii etc.) și structurile Uniunii Europene (Oficiul European de Poliție, Agenția Uniunii Europene de Cooperare în Materie de Justiție Penală, </w:t>
      </w:r>
      <w:r w:rsidRPr="009A7D8D">
        <w:rPr>
          <w:sz w:val="28"/>
          <w:szCs w:val="28"/>
          <w:lang w:val="ro-RO" w:eastAsia="ru-RU"/>
        </w:rPr>
        <w:t>Agenția Europeană pentru Poliția de Frontieră și Garda de Coastă</w:t>
      </w:r>
      <w:r w:rsidRPr="009A7D8D">
        <w:rPr>
          <w:sz w:val="28"/>
          <w:szCs w:val="28"/>
          <w:lang w:val="ro-RO"/>
        </w:rPr>
        <w:t>).</w:t>
      </w:r>
    </w:p>
    <w:p w:rsidR="00C06D7E" w:rsidRPr="009A7D8D" w:rsidRDefault="00C06D7E" w:rsidP="00C06D7E">
      <w:pPr>
        <w:pStyle w:val="ListParagraph"/>
        <w:numPr>
          <w:ilvl w:val="0"/>
          <w:numId w:val="28"/>
        </w:numPr>
        <w:tabs>
          <w:tab w:val="left" w:pos="567"/>
          <w:tab w:val="left" w:pos="993"/>
        </w:tabs>
        <w:ind w:left="0" w:firstLine="709"/>
        <w:rPr>
          <w:sz w:val="28"/>
          <w:szCs w:val="28"/>
          <w:lang w:val="ro-RO" w:eastAsia="ru-RU"/>
        </w:rPr>
      </w:pPr>
      <w:r w:rsidRPr="009A7D8D">
        <w:rPr>
          <w:sz w:val="28"/>
          <w:szCs w:val="28"/>
          <w:lang w:val="ro-RO"/>
        </w:rPr>
        <w:t>Victime identificate, asistate şi repatriate în colaborare cu instituțiile similare din țările de destinație, inclusiv cu suportul partenerilor de implementare</w:t>
      </w:r>
      <w:r w:rsidRPr="009A7D8D">
        <w:rPr>
          <w:sz w:val="28"/>
          <w:szCs w:val="28"/>
          <w:lang w:val="ro-RO" w:eastAsia="ru-RU"/>
        </w:rPr>
        <w:t>, în baza acordurilor semnate.</w:t>
      </w:r>
    </w:p>
    <w:p w:rsidR="00C06D7E" w:rsidRPr="009A7D8D" w:rsidRDefault="00C06D7E" w:rsidP="00C06D7E">
      <w:pPr>
        <w:pStyle w:val="ListParagraph"/>
        <w:numPr>
          <w:ilvl w:val="0"/>
          <w:numId w:val="28"/>
        </w:numPr>
        <w:tabs>
          <w:tab w:val="left" w:pos="567"/>
          <w:tab w:val="left" w:pos="993"/>
        </w:tabs>
        <w:ind w:left="0" w:firstLine="709"/>
        <w:rPr>
          <w:bCs/>
          <w:sz w:val="28"/>
          <w:szCs w:val="28"/>
          <w:lang w:val="ro-RO" w:eastAsia="ru-RU"/>
        </w:rPr>
      </w:pPr>
      <w:r w:rsidRPr="009A7D8D">
        <w:rPr>
          <w:sz w:val="28"/>
          <w:szCs w:val="28"/>
          <w:lang w:val="ro-RO"/>
        </w:rPr>
        <w:t>Instrumente de cooperare stabilite cu autorităţile competente din ţările de tranzit, destinaţie, origine.</w:t>
      </w:r>
    </w:p>
    <w:p w:rsidR="00C06D7E" w:rsidRPr="009A7D8D" w:rsidRDefault="00C06D7E" w:rsidP="00C06D7E">
      <w:pPr>
        <w:pStyle w:val="ListParagraph"/>
        <w:tabs>
          <w:tab w:val="left" w:pos="567"/>
          <w:tab w:val="left" w:pos="993"/>
        </w:tabs>
        <w:ind w:left="709" w:firstLine="0"/>
        <w:rPr>
          <w:bCs/>
          <w:sz w:val="28"/>
          <w:szCs w:val="28"/>
          <w:lang w:val="ro-RO" w:eastAsia="ru-RU"/>
        </w:rPr>
      </w:pPr>
    </w:p>
    <w:p w:rsidR="00C06D7E" w:rsidRPr="009A7D8D" w:rsidRDefault="00C06D7E" w:rsidP="00C06D7E">
      <w:pPr>
        <w:ind w:firstLine="0"/>
        <w:jc w:val="center"/>
        <w:rPr>
          <w:b/>
          <w:bCs/>
          <w:sz w:val="28"/>
          <w:szCs w:val="28"/>
          <w:lang w:val="ro-RO" w:eastAsia="ru-RU"/>
        </w:rPr>
      </w:pPr>
      <w:r w:rsidRPr="009A7D8D">
        <w:rPr>
          <w:b/>
          <w:bCs/>
          <w:sz w:val="28"/>
          <w:szCs w:val="28"/>
          <w:lang w:val="ro-RO" w:eastAsia="ru-RU"/>
        </w:rPr>
        <w:t>IV. ESTIMAREA IMPACTULUI ŞI A COSTURILOR</w:t>
      </w:r>
    </w:p>
    <w:p w:rsidR="00C06D7E" w:rsidRPr="009A7D8D" w:rsidRDefault="00C06D7E" w:rsidP="00C06D7E">
      <w:pPr>
        <w:ind w:firstLine="709"/>
        <w:rPr>
          <w:b/>
          <w:bCs/>
          <w:sz w:val="28"/>
          <w:szCs w:val="28"/>
          <w:lang w:val="ro-RO" w:eastAsia="ru-RU"/>
        </w:rPr>
      </w:pPr>
    </w:p>
    <w:p w:rsidR="00C06D7E" w:rsidRPr="009A7D8D" w:rsidRDefault="00C06D7E" w:rsidP="00C06D7E">
      <w:pPr>
        <w:ind w:firstLine="709"/>
        <w:rPr>
          <w:bCs/>
          <w:sz w:val="28"/>
          <w:szCs w:val="28"/>
          <w:lang w:val="ro-RO" w:eastAsia="ru-RU"/>
        </w:rPr>
      </w:pPr>
      <w:r w:rsidRPr="009A7D8D">
        <w:rPr>
          <w:bCs/>
          <w:sz w:val="28"/>
          <w:szCs w:val="28"/>
          <w:lang w:val="ro-RO" w:eastAsia="ru-RU"/>
        </w:rPr>
        <w:t xml:space="preserve">Prezenta Strategie vine să răspundă angajamentelor Guvernului Republicii Moldova, asumate prin ratificarea instrumentelor internaţionale, cu privire la prevenirea şi combaterea eficientă a </w:t>
      </w:r>
      <w:r w:rsidRPr="009A7D8D">
        <w:rPr>
          <w:sz w:val="28"/>
          <w:szCs w:val="28"/>
          <w:lang w:val="ro-RO"/>
        </w:rPr>
        <w:t>traficului de ființe umane</w:t>
      </w:r>
      <w:r w:rsidRPr="009A7D8D">
        <w:rPr>
          <w:bCs/>
          <w:sz w:val="28"/>
          <w:szCs w:val="28"/>
          <w:lang w:val="ro-RO" w:eastAsia="ru-RU"/>
        </w:rPr>
        <w:t xml:space="preserve"> în vederea respectării drepturilor cetăţenilor la o viaţă sigură. Actualmente încă se observă feminizarea sărăciei care menţine numărul victimelor şi prezumatelor victime ale traficului de femei, ale exploatării sexuale și ale prostituției forțate, impunînd femeile la o dependență financiară și mai mare. În ultimii ani se observă creșterea numărului victimelor exploatate prin muncă și al victimelor exploatate în țară. Se atestă întinerirea vîrstei victimelor, apar noi forme de exploatare care urmează a fi criminalizate în cadrul legal național. Prin urmare, Planul de acţiuni pentru anii 2018-2020 privind implementarea prezentei Strategii va reflecta acțiuni concrete pentru  descurajarea cererii acestor fenomene şi va da un nou impuls în consolidarea drepturilor omului, în special ale femeii, și promovarea egalității de gen.  </w:t>
      </w:r>
    </w:p>
    <w:p w:rsidR="00C06D7E" w:rsidRPr="009A7D8D" w:rsidRDefault="00C06D7E" w:rsidP="00C06D7E">
      <w:pPr>
        <w:ind w:firstLine="709"/>
        <w:rPr>
          <w:bCs/>
          <w:sz w:val="28"/>
          <w:szCs w:val="28"/>
          <w:lang w:val="ro-RO" w:eastAsia="ru-RU"/>
        </w:rPr>
      </w:pPr>
      <w:r w:rsidRPr="009A7D8D">
        <w:rPr>
          <w:b/>
          <w:bCs/>
          <w:sz w:val="28"/>
          <w:szCs w:val="28"/>
          <w:lang w:val="ro-RO" w:eastAsia="ru-RU"/>
        </w:rPr>
        <w:t>Impactul socioeconomic</w:t>
      </w:r>
      <w:r w:rsidRPr="009A7D8D">
        <w:rPr>
          <w:bCs/>
          <w:sz w:val="28"/>
          <w:szCs w:val="28"/>
          <w:lang w:val="ro-RO" w:eastAsia="ru-RU"/>
        </w:rPr>
        <w:t xml:space="preserve"> al implementării prezentei Strategii constă în dezvoltarea mecanismelor viabile de asistenţă şi protecţie de calitate a victimelor şi prezumatelor victime pentru reabilitarea şi (re)integrarea socioeconomică a acestora şi, în special, crearea condiţiilor favorabile pentru creşterea şi </w:t>
      </w:r>
      <w:r w:rsidRPr="004F5F60">
        <w:rPr>
          <w:bCs/>
          <w:sz w:val="28"/>
          <w:szCs w:val="28"/>
          <w:lang w:val="ro-RO" w:eastAsia="ru-RU"/>
        </w:rPr>
        <w:t>dezvoltarea armonioasă a copilului. Prevenirea</w:t>
      </w:r>
      <w:r w:rsidRPr="009A7D8D">
        <w:rPr>
          <w:sz w:val="28"/>
          <w:szCs w:val="28"/>
          <w:lang w:val="ro-RO"/>
        </w:rPr>
        <w:t>traficului de ființe umane</w:t>
      </w:r>
      <w:r w:rsidRPr="009A7D8D">
        <w:rPr>
          <w:bCs/>
          <w:sz w:val="28"/>
          <w:szCs w:val="28"/>
          <w:lang w:val="ro-RO" w:eastAsia="ru-RU"/>
        </w:rPr>
        <w:t xml:space="preserve">prin consolidarea eforturilor specialiştilor instituţiilor competente, ale partenerilor de dezvoltare și ale societăţii civile va contribui la diminuarea consecinţelor acestui fenomen asupra fiinţei umane, în special asupra femeilor şi copiilor. Totodată, investigarea, urmărirea penală şi sancţionarea persoanelor care au comis infracţiuni de </w:t>
      </w:r>
      <w:r w:rsidRPr="009A7D8D">
        <w:rPr>
          <w:sz w:val="28"/>
          <w:szCs w:val="28"/>
          <w:lang w:val="ro-RO"/>
        </w:rPr>
        <w:t>trafic de ființe umane</w:t>
      </w:r>
      <w:r w:rsidRPr="009A7D8D">
        <w:rPr>
          <w:bCs/>
          <w:sz w:val="28"/>
          <w:szCs w:val="28"/>
          <w:lang w:val="ro-RO" w:eastAsia="ru-RU"/>
        </w:rPr>
        <w:t xml:space="preserve">vor contribui la restabilirea drepturilor victimelor </w:t>
      </w:r>
      <w:r w:rsidRPr="009A7D8D">
        <w:rPr>
          <w:sz w:val="28"/>
          <w:szCs w:val="28"/>
          <w:lang w:val="ro-RO"/>
        </w:rPr>
        <w:t>acestui fenomen</w:t>
      </w:r>
      <w:r w:rsidRPr="009A7D8D">
        <w:rPr>
          <w:bCs/>
          <w:sz w:val="28"/>
          <w:szCs w:val="28"/>
          <w:lang w:val="ro-RO" w:eastAsia="ru-RU"/>
        </w:rPr>
        <w:t xml:space="preserve"> inclusiv prin compensarea prejudiciilor morale şi materiale, prin asigurarea echităţii sociale.</w:t>
      </w:r>
    </w:p>
    <w:p w:rsidR="00C06D7E" w:rsidRPr="009A7D8D" w:rsidRDefault="00C06D7E" w:rsidP="00C06D7E">
      <w:pPr>
        <w:ind w:firstLine="709"/>
        <w:rPr>
          <w:bCs/>
          <w:sz w:val="28"/>
          <w:szCs w:val="28"/>
          <w:lang w:val="ro-RO" w:eastAsia="ru-RU"/>
        </w:rPr>
      </w:pPr>
      <w:r w:rsidRPr="009A7D8D">
        <w:rPr>
          <w:b/>
          <w:bCs/>
          <w:sz w:val="28"/>
          <w:szCs w:val="28"/>
          <w:lang w:val="ro-RO" w:eastAsia="ru-RU"/>
        </w:rPr>
        <w:t xml:space="preserve">Impactul financiar. </w:t>
      </w:r>
      <w:r w:rsidRPr="009A7D8D">
        <w:rPr>
          <w:bCs/>
          <w:sz w:val="28"/>
          <w:szCs w:val="28"/>
          <w:lang w:val="ro-RO" w:eastAsia="ru-RU"/>
        </w:rPr>
        <w:t xml:space="preserve">În vederea finanţării centrelor/serviciilor de plasament al victimelor şi prezumatelor victime ale </w:t>
      </w:r>
      <w:r w:rsidRPr="009A7D8D">
        <w:rPr>
          <w:sz w:val="28"/>
          <w:szCs w:val="28"/>
          <w:lang w:val="ro-RO"/>
        </w:rPr>
        <w:t>traficului de ființe umane</w:t>
      </w:r>
      <w:r w:rsidRPr="009A7D8D">
        <w:rPr>
          <w:bCs/>
          <w:sz w:val="28"/>
          <w:szCs w:val="28"/>
          <w:lang w:val="ro-RO" w:eastAsia="ru-RU"/>
        </w:rPr>
        <w:t xml:space="preserve">, repatrierilor, Serviciului de asistenţă telefonică gratuită pentru copii „Telefonul </w:t>
      </w:r>
      <w:r w:rsidRPr="009A7D8D">
        <w:rPr>
          <w:bCs/>
          <w:sz w:val="28"/>
          <w:szCs w:val="28"/>
          <w:lang w:val="ro-RO" w:eastAsia="ru-RU"/>
        </w:rPr>
        <w:lastRenderedPageBreak/>
        <w:t xml:space="preserve">Copilului” 116 111, în bugetul de stat sînt planificate aproximativ 9 500,0 mii lei. Totodată, de la bugetul de stat sînt finanţate centrele de plasament şi reabilitare pentru copii de vîrstă fragedă din municipiile Chişinău şi Bălţi în sumă de 36 095,5 mii lei. De asemenea,de la bugetul de stat sînt finanţate şi achitate alocații de integrare sau reintegrare, serviciile de orientare și formare profesională, serviciile de informare și consiliere profesională – 700,0 mii lei, resurse prevăzute pentru documentarea acestor categorii de beneficiari. În cadrul procuraturilor au fost create din resursele bugetului de stat camerele de audiere a copiilor victime/martori ai infracțiunilor (922,9 mii lei).  </w:t>
      </w:r>
    </w:p>
    <w:p w:rsidR="00C06D7E" w:rsidRPr="009A7D8D" w:rsidRDefault="00C06D7E" w:rsidP="00C06D7E">
      <w:pPr>
        <w:ind w:firstLine="709"/>
        <w:rPr>
          <w:bCs/>
          <w:sz w:val="28"/>
          <w:szCs w:val="28"/>
          <w:lang w:val="ro-RO" w:eastAsia="ru-RU"/>
        </w:rPr>
      </w:pPr>
      <w:r w:rsidRPr="009A7D8D">
        <w:rPr>
          <w:bCs/>
          <w:sz w:val="28"/>
          <w:szCs w:val="28"/>
          <w:lang w:val="ro-RO" w:eastAsia="ru-RU"/>
        </w:rPr>
        <w:t>Suplimentar la aceste resurse mai este necesară acoperirea financiară asigurată de bugetul de stat pentru</w:t>
      </w:r>
      <w:r>
        <w:rPr>
          <w:bCs/>
          <w:sz w:val="28"/>
          <w:szCs w:val="28"/>
          <w:lang w:val="ro-RO" w:eastAsia="ru-RU"/>
        </w:rPr>
        <w:t>majorarea statului de personal alProcuraturii pentru Combate</w:t>
      </w:r>
      <w:r w:rsidRPr="009A7D8D">
        <w:rPr>
          <w:bCs/>
          <w:sz w:val="28"/>
          <w:szCs w:val="28"/>
          <w:lang w:val="ro-RO" w:eastAsia="ru-RU"/>
        </w:rPr>
        <w:t xml:space="preserve">rea </w:t>
      </w:r>
      <w:r>
        <w:rPr>
          <w:bCs/>
          <w:sz w:val="28"/>
          <w:szCs w:val="28"/>
          <w:lang w:val="ro-RO" w:eastAsia="ru-RU"/>
        </w:rPr>
        <w:t>C</w:t>
      </w:r>
      <w:r w:rsidRPr="009A7D8D">
        <w:rPr>
          <w:bCs/>
          <w:sz w:val="28"/>
          <w:szCs w:val="28"/>
          <w:lang w:val="ro-RO" w:eastAsia="ru-RU"/>
        </w:rPr>
        <w:t xml:space="preserve">riminalității </w:t>
      </w:r>
      <w:r>
        <w:rPr>
          <w:bCs/>
          <w:sz w:val="28"/>
          <w:szCs w:val="28"/>
          <w:lang w:val="ro-RO" w:eastAsia="ru-RU"/>
        </w:rPr>
        <w:t>O</w:t>
      </w:r>
      <w:r w:rsidRPr="009A7D8D">
        <w:rPr>
          <w:bCs/>
          <w:sz w:val="28"/>
          <w:szCs w:val="28"/>
          <w:lang w:val="ro-RO" w:eastAsia="ru-RU"/>
        </w:rPr>
        <w:t xml:space="preserve">rganizate și </w:t>
      </w:r>
      <w:r>
        <w:rPr>
          <w:bCs/>
          <w:sz w:val="28"/>
          <w:szCs w:val="28"/>
          <w:lang w:val="ro-RO" w:eastAsia="ru-RU"/>
        </w:rPr>
        <w:t>C</w:t>
      </w:r>
      <w:r w:rsidRPr="009A7D8D">
        <w:rPr>
          <w:bCs/>
          <w:sz w:val="28"/>
          <w:szCs w:val="28"/>
          <w:lang w:val="ro-RO" w:eastAsia="ru-RU"/>
        </w:rPr>
        <w:t xml:space="preserve">auze </w:t>
      </w:r>
      <w:r>
        <w:rPr>
          <w:bCs/>
          <w:sz w:val="28"/>
          <w:szCs w:val="28"/>
          <w:lang w:val="ro-RO" w:eastAsia="ru-RU"/>
        </w:rPr>
        <w:t>S</w:t>
      </w:r>
      <w:r w:rsidRPr="009A7D8D">
        <w:rPr>
          <w:bCs/>
          <w:sz w:val="28"/>
          <w:szCs w:val="28"/>
          <w:lang w:val="ro-RO" w:eastAsia="ru-RU"/>
        </w:rPr>
        <w:t xml:space="preserve">peciale (minimum cu 3 unităţi) conform legislației cu privire la salarizarea procurorilor. De asemenea,sînt necesare resurse financiare pentru realizarea campaniilor de informare, inclusiv editarea materialelor (500,0 mii lei). Pentru modernizarea infrastructurii pentru combaterea traficului de ființe umane, în special a bazei materiale şi tehnice a Centrului pentru combaterea traficului de persoane, este necesară suma de 2 250,1 mii lei. </w:t>
      </w:r>
    </w:p>
    <w:p w:rsidR="00C06D7E" w:rsidRPr="009A7D8D" w:rsidRDefault="00C06D7E" w:rsidP="00C06D7E">
      <w:pPr>
        <w:pStyle w:val="Default"/>
        <w:ind w:firstLine="709"/>
        <w:jc w:val="both"/>
        <w:rPr>
          <w:sz w:val="28"/>
          <w:szCs w:val="28"/>
          <w:lang w:val="ro-RO" w:eastAsia="ru-RU"/>
        </w:rPr>
      </w:pPr>
      <w:r w:rsidRPr="009A7D8D">
        <w:rPr>
          <w:bCs/>
          <w:sz w:val="28"/>
          <w:szCs w:val="28"/>
          <w:lang w:val="ro-RO" w:eastAsia="ru-RU"/>
        </w:rPr>
        <w:t xml:space="preserve">Mijloacele necesare pentru punerea în aplicare a prezentei Strategii vor fi evaluate periodic şi detaliate în procesul de punere în aplicare, în conformitate cu măsurile propuse în cadrul planurilor naţionale şi instituţionale de acţiune pentru implementarea acesteia. Strategia va fi luată în considerare la elaborarea planurilor bugetare pe termen mediu ale activităţii autorităţilor/instituţiilor publice competente în conformitate cu legislaţia în vigoare.  </w:t>
      </w:r>
    </w:p>
    <w:p w:rsidR="00C06D7E" w:rsidRPr="009A7D8D" w:rsidRDefault="00C06D7E" w:rsidP="00C06D7E">
      <w:pPr>
        <w:pStyle w:val="Default"/>
        <w:ind w:firstLine="709"/>
        <w:jc w:val="both"/>
        <w:rPr>
          <w:sz w:val="28"/>
          <w:szCs w:val="28"/>
          <w:lang w:val="ro-RO" w:eastAsia="ru-RU"/>
        </w:rPr>
      </w:pPr>
    </w:p>
    <w:p w:rsidR="00C06D7E" w:rsidRPr="009A7D8D" w:rsidRDefault="00C06D7E" w:rsidP="00C06D7E">
      <w:pPr>
        <w:ind w:firstLine="0"/>
        <w:jc w:val="center"/>
        <w:rPr>
          <w:sz w:val="28"/>
          <w:szCs w:val="28"/>
          <w:lang w:val="ro-RO" w:eastAsia="ru-RU"/>
        </w:rPr>
      </w:pPr>
      <w:r w:rsidRPr="009A7D8D">
        <w:rPr>
          <w:b/>
          <w:sz w:val="28"/>
          <w:szCs w:val="28"/>
          <w:lang w:val="ro-RO" w:eastAsia="ru-RU"/>
        </w:rPr>
        <w:t>V.</w:t>
      </w:r>
      <w:r w:rsidRPr="009A7D8D">
        <w:rPr>
          <w:b/>
          <w:bCs/>
          <w:sz w:val="28"/>
          <w:szCs w:val="28"/>
          <w:lang w:val="ro-RO"/>
        </w:rPr>
        <w:t>ANALIZA SWOT</w:t>
      </w:r>
    </w:p>
    <w:p w:rsidR="00C06D7E" w:rsidRPr="009A7D8D" w:rsidRDefault="00C06D7E" w:rsidP="00C06D7E">
      <w:pPr>
        <w:pStyle w:val="Default"/>
        <w:ind w:firstLine="709"/>
        <w:jc w:val="both"/>
        <w:rPr>
          <w:sz w:val="32"/>
          <w:szCs w:val="28"/>
          <w:lang w:val="ro-RO"/>
        </w:rPr>
      </w:pPr>
    </w:p>
    <w:p w:rsidR="00C06D7E" w:rsidRPr="009A7D8D" w:rsidRDefault="00C06D7E" w:rsidP="00C06D7E">
      <w:pPr>
        <w:pStyle w:val="Default"/>
        <w:ind w:firstLine="709"/>
        <w:jc w:val="both"/>
        <w:rPr>
          <w:sz w:val="28"/>
          <w:szCs w:val="28"/>
          <w:lang w:val="ro-RO"/>
        </w:rPr>
      </w:pPr>
      <w:r w:rsidRPr="009A7D8D">
        <w:rPr>
          <w:sz w:val="28"/>
          <w:szCs w:val="28"/>
          <w:lang w:val="ro-RO"/>
        </w:rPr>
        <w:t>Factorii posibili de influenţare (punctele forte şi slabe ale mediului intern, precum şi oportunităţile şi ameninţările mediului extern) la realizarea prezentei Strategii sînt prezentate în tabelul de mai jos.</w:t>
      </w:r>
    </w:p>
    <w:p w:rsidR="00C06D7E" w:rsidRPr="0074022C" w:rsidRDefault="00C06D7E" w:rsidP="00C06D7E">
      <w:pPr>
        <w:ind w:firstLine="709"/>
        <w:rPr>
          <w:sz w:val="14"/>
          <w:szCs w:val="28"/>
          <w:lang w:val="ro-RO"/>
        </w:rPr>
      </w:pPr>
    </w:p>
    <w:tbl>
      <w:tblPr>
        <w:tblStyle w:val="TableGrid"/>
        <w:tblW w:w="0" w:type="auto"/>
        <w:tblLook w:val="04A0"/>
      </w:tblPr>
      <w:tblGrid>
        <w:gridCol w:w="4905"/>
        <w:gridCol w:w="4337"/>
      </w:tblGrid>
      <w:tr w:rsidR="00C06D7E" w:rsidRPr="009A7D8D" w:rsidTr="00EF3293">
        <w:trPr>
          <w:trHeight w:val="535"/>
        </w:trPr>
        <w:tc>
          <w:tcPr>
            <w:tcW w:w="5353" w:type="dxa"/>
            <w:vAlign w:val="center"/>
          </w:tcPr>
          <w:tbl>
            <w:tblPr>
              <w:tblW w:w="1713" w:type="dxa"/>
              <w:jc w:val="center"/>
              <w:tblBorders>
                <w:top w:val="nil"/>
                <w:left w:val="nil"/>
                <w:bottom w:val="nil"/>
                <w:right w:val="nil"/>
              </w:tblBorders>
              <w:tblLook w:val="0000"/>
            </w:tblPr>
            <w:tblGrid>
              <w:gridCol w:w="1713"/>
            </w:tblGrid>
            <w:tr w:rsidR="00C06D7E" w:rsidRPr="009A7D8D" w:rsidTr="00EF3293">
              <w:trPr>
                <w:trHeight w:val="101"/>
                <w:jc w:val="center"/>
              </w:trPr>
              <w:tc>
                <w:tcPr>
                  <w:tcW w:w="1713" w:type="dxa"/>
                </w:tcPr>
                <w:p w:rsidR="00C06D7E" w:rsidRPr="009A7D8D" w:rsidRDefault="00C06D7E" w:rsidP="00EF3293">
                  <w:pPr>
                    <w:autoSpaceDE w:val="0"/>
                    <w:autoSpaceDN w:val="0"/>
                    <w:adjustRightInd w:val="0"/>
                    <w:ind w:firstLine="0"/>
                    <w:jc w:val="center"/>
                    <w:rPr>
                      <w:color w:val="000000"/>
                      <w:sz w:val="28"/>
                      <w:szCs w:val="28"/>
                      <w:lang w:val="ro-RO"/>
                    </w:rPr>
                  </w:pPr>
                  <w:r w:rsidRPr="009A7D8D">
                    <w:rPr>
                      <w:b/>
                      <w:bCs/>
                      <w:color w:val="000000"/>
                      <w:sz w:val="28"/>
                      <w:szCs w:val="28"/>
                      <w:lang w:val="ro-RO"/>
                    </w:rPr>
                    <w:t>Puncte forte</w:t>
                  </w:r>
                </w:p>
              </w:tc>
            </w:tr>
          </w:tbl>
          <w:p w:rsidR="00C06D7E" w:rsidRPr="009A7D8D" w:rsidRDefault="00C06D7E" w:rsidP="00EF3293">
            <w:pPr>
              <w:ind w:firstLine="709"/>
              <w:jc w:val="center"/>
              <w:rPr>
                <w:sz w:val="28"/>
                <w:szCs w:val="28"/>
                <w:lang w:val="ro-RO"/>
              </w:rPr>
            </w:pPr>
          </w:p>
        </w:tc>
        <w:tc>
          <w:tcPr>
            <w:tcW w:w="4820" w:type="dxa"/>
            <w:vAlign w:val="center"/>
          </w:tcPr>
          <w:p w:rsidR="00C06D7E" w:rsidRPr="009A7D8D" w:rsidRDefault="00C06D7E" w:rsidP="00EF3293">
            <w:pPr>
              <w:ind w:firstLine="0"/>
              <w:jc w:val="center"/>
              <w:rPr>
                <w:b/>
                <w:bCs/>
                <w:color w:val="000000"/>
                <w:sz w:val="28"/>
                <w:szCs w:val="28"/>
                <w:lang w:val="ro-RO"/>
              </w:rPr>
            </w:pPr>
            <w:r w:rsidRPr="009A7D8D">
              <w:rPr>
                <w:b/>
                <w:bCs/>
                <w:color w:val="000000"/>
                <w:sz w:val="28"/>
                <w:szCs w:val="28"/>
                <w:lang w:val="ro-RO"/>
              </w:rPr>
              <w:t>Puncte slabe</w:t>
            </w:r>
          </w:p>
        </w:tc>
      </w:tr>
      <w:tr w:rsidR="00C06D7E" w:rsidRPr="009A7D8D" w:rsidTr="00EF3293">
        <w:trPr>
          <w:trHeight w:val="116"/>
        </w:trPr>
        <w:tc>
          <w:tcPr>
            <w:tcW w:w="5353" w:type="dxa"/>
          </w:tcPr>
          <w:p w:rsidR="00C06D7E" w:rsidRPr="009A7D8D" w:rsidRDefault="00C06D7E" w:rsidP="00EF3293">
            <w:pPr>
              <w:pStyle w:val="Default"/>
              <w:ind w:firstLine="709"/>
              <w:jc w:val="both"/>
              <w:rPr>
                <w:sz w:val="28"/>
                <w:szCs w:val="28"/>
                <w:lang w:val="ro-RO"/>
              </w:rPr>
            </w:pPr>
            <w:r w:rsidRPr="009A7D8D">
              <w:rPr>
                <w:sz w:val="28"/>
                <w:szCs w:val="28"/>
                <w:lang w:val="ro-RO"/>
              </w:rPr>
              <w:t xml:space="preserve">1. Secretariatul permanent al Comitetului național pentru combaterea traficului de ființe umaneca subdiviziune în cadrul Cancelariei de Stat cu misiunea de asigurare a activităţii organizatorice a Comitetului național pentru combaterea traficului de ființe umane prin coordonarea şi realizarea managementului eficient al politicilor naţionale de prevenire şi combatere a traficului de ființe umane în vederea realizării obiectivelor Comitetului </w:t>
            </w:r>
            <w:r w:rsidRPr="009A7D8D">
              <w:rPr>
                <w:sz w:val="28"/>
                <w:szCs w:val="28"/>
                <w:lang w:val="ro-RO"/>
              </w:rPr>
              <w:lastRenderedPageBreak/>
              <w:t xml:space="preserve">național pentru combaterea traficului de ființe umane, precum şi prin consolidarea colaborării cu autorităţile publice, partenerii de dezvoltare şi cu instituţiile similare din alte state în vederea dezvoltării mecanismului naţional şi transnaţional de cooperare în domeniu.  </w:t>
            </w:r>
          </w:p>
          <w:p w:rsidR="00C06D7E" w:rsidRPr="009A7D8D" w:rsidRDefault="00C06D7E" w:rsidP="00EF3293">
            <w:pPr>
              <w:pStyle w:val="Default"/>
              <w:ind w:firstLine="709"/>
              <w:jc w:val="both"/>
              <w:rPr>
                <w:sz w:val="28"/>
                <w:szCs w:val="28"/>
                <w:lang w:val="ro-RO"/>
              </w:rPr>
            </w:pPr>
            <w:r w:rsidRPr="009A7D8D">
              <w:rPr>
                <w:sz w:val="28"/>
                <w:szCs w:val="28"/>
                <w:lang w:val="ro-RO"/>
              </w:rPr>
              <w:t xml:space="preserve">2. Organele consultative de coordonare a politiciiîn domeniul prevenirii şi combaterii </w:t>
            </w:r>
            <w:r w:rsidRPr="009A7D8D">
              <w:rPr>
                <w:bCs/>
                <w:sz w:val="28"/>
                <w:szCs w:val="28"/>
                <w:lang w:val="ro-RO" w:eastAsia="ru-RU"/>
              </w:rPr>
              <w:t>traficului de ființe umane</w:t>
            </w:r>
            <w:r w:rsidRPr="009A7D8D">
              <w:rPr>
                <w:sz w:val="28"/>
                <w:szCs w:val="28"/>
                <w:lang w:val="ro-RO"/>
              </w:rPr>
              <w:t xml:space="preserve">la nivel naţional şi local cu participarea misiunilor/organizaţiilor internaţionale și a societății civile active în domeniu.  </w:t>
            </w:r>
          </w:p>
          <w:p w:rsidR="00C06D7E" w:rsidRPr="009A7D8D" w:rsidRDefault="00C06D7E" w:rsidP="00EF3293">
            <w:pPr>
              <w:pStyle w:val="Default"/>
              <w:ind w:firstLine="709"/>
              <w:jc w:val="both"/>
              <w:rPr>
                <w:sz w:val="28"/>
                <w:szCs w:val="28"/>
                <w:lang w:val="ro-RO"/>
              </w:rPr>
            </w:pPr>
            <w:r w:rsidRPr="009A7D8D">
              <w:rPr>
                <w:sz w:val="28"/>
                <w:szCs w:val="28"/>
                <w:lang w:val="ro-RO"/>
              </w:rPr>
              <w:t>3. Cadrul legal armonizat la standardele internaționale şi regionale în domeniul antitrafic.</w:t>
            </w:r>
          </w:p>
          <w:p w:rsidR="00C06D7E" w:rsidRPr="009A7D8D" w:rsidRDefault="00C06D7E" w:rsidP="00EF3293">
            <w:pPr>
              <w:pStyle w:val="Default"/>
              <w:ind w:firstLine="709"/>
              <w:jc w:val="both"/>
              <w:rPr>
                <w:bCs/>
                <w:sz w:val="28"/>
                <w:szCs w:val="28"/>
                <w:lang w:val="ro-RO" w:eastAsia="ru-RU"/>
              </w:rPr>
            </w:pPr>
            <w:r w:rsidRPr="009A7D8D">
              <w:rPr>
                <w:sz w:val="28"/>
                <w:szCs w:val="28"/>
                <w:lang w:val="ro-RO"/>
              </w:rPr>
              <w:t>4. Specialişti ai instituţiilor competente în domeniul</w:t>
            </w:r>
            <w:r w:rsidRPr="009A7D8D">
              <w:rPr>
                <w:bCs/>
                <w:sz w:val="28"/>
                <w:szCs w:val="28"/>
                <w:lang w:val="ro-RO" w:eastAsia="ru-RU"/>
              </w:rPr>
              <w:t xml:space="preserve"> de prevenire şi combatere a traficului de ființe umane</w:t>
            </w:r>
            <w:r w:rsidRPr="009A7D8D">
              <w:rPr>
                <w:sz w:val="28"/>
                <w:szCs w:val="28"/>
                <w:lang w:val="ro-RO"/>
              </w:rPr>
              <w:t>pregătiţi.</w:t>
            </w:r>
          </w:p>
          <w:p w:rsidR="00C06D7E" w:rsidRPr="009A7D8D" w:rsidRDefault="00C06D7E" w:rsidP="00EF3293">
            <w:pPr>
              <w:pStyle w:val="Default"/>
              <w:ind w:firstLine="709"/>
              <w:jc w:val="both"/>
              <w:rPr>
                <w:sz w:val="28"/>
                <w:szCs w:val="28"/>
                <w:lang w:val="ro-RO"/>
              </w:rPr>
            </w:pPr>
            <w:r w:rsidRPr="009A7D8D">
              <w:rPr>
                <w:sz w:val="28"/>
                <w:szCs w:val="28"/>
                <w:lang w:val="ro-RO"/>
              </w:rPr>
              <w:t xml:space="preserve">5. Mecanismul dezvoltat de coordonare şi referire a </w:t>
            </w:r>
            <w:r w:rsidRPr="009A7D8D">
              <w:rPr>
                <w:bCs/>
                <w:sz w:val="28"/>
                <w:szCs w:val="28"/>
                <w:lang w:val="ro-RO" w:eastAsia="ru-RU"/>
              </w:rPr>
              <w:t>asistenţei şi protecţiei victimelor şi prezumatelor victime ale traficului de ființe umane în cadrul Sistemului național de referire</w:t>
            </w:r>
            <w:r w:rsidRPr="009A7D8D">
              <w:rPr>
                <w:sz w:val="28"/>
                <w:szCs w:val="28"/>
                <w:lang w:val="ro-RO"/>
              </w:rPr>
              <w:t xml:space="preserve"> (Unitatea națională de coordonare a Sistemului național de referire şi echipele multidisciplinare teritoriale).</w:t>
            </w:r>
          </w:p>
          <w:p w:rsidR="00C06D7E" w:rsidRPr="009A7D8D" w:rsidRDefault="00C06D7E" w:rsidP="00EF3293">
            <w:pPr>
              <w:pStyle w:val="Default"/>
              <w:ind w:firstLine="709"/>
              <w:jc w:val="both"/>
              <w:rPr>
                <w:bCs/>
                <w:sz w:val="28"/>
                <w:szCs w:val="28"/>
                <w:lang w:val="ro-RO" w:eastAsia="ru-RU"/>
              </w:rPr>
            </w:pPr>
            <w:r w:rsidRPr="009A7D8D">
              <w:rPr>
                <w:bCs/>
                <w:sz w:val="28"/>
                <w:szCs w:val="28"/>
                <w:lang w:val="ro-RO" w:eastAsia="ru-RU"/>
              </w:rPr>
              <w:t>6. Centrul pentru combaterea traficului de persoaneca subdiviziune a Inspectoratului național de investigații aInspectoratului General al Poliției aMinisterului Afacerilor Interne cu abilităţi în investigaţie proactivă a cazurilor de trafic de ființe umane şi a crimelor conexe, precum şi înmonitorizarea şi analiza stării şi dinamicii infracţionale şi a tendinţelor fenomenului traficului de ființe umane.</w:t>
            </w:r>
          </w:p>
          <w:p w:rsidR="00C06D7E" w:rsidRPr="009A7D8D" w:rsidRDefault="00C06D7E" w:rsidP="00EF3293">
            <w:pPr>
              <w:pStyle w:val="Default"/>
              <w:ind w:firstLine="709"/>
              <w:jc w:val="both"/>
              <w:rPr>
                <w:sz w:val="28"/>
                <w:szCs w:val="28"/>
                <w:lang w:val="ro-RO"/>
              </w:rPr>
            </w:pPr>
            <w:r w:rsidRPr="009A7D8D">
              <w:rPr>
                <w:sz w:val="28"/>
                <w:szCs w:val="28"/>
                <w:lang w:val="ro-RO"/>
              </w:rPr>
              <w:t xml:space="preserve">7. Reforma Procuraturii Generale, care a consolidat secţia specializată pentru combaterea </w:t>
            </w:r>
            <w:r w:rsidRPr="009A7D8D">
              <w:rPr>
                <w:bCs/>
                <w:sz w:val="28"/>
                <w:szCs w:val="28"/>
                <w:lang w:val="ro-RO" w:eastAsia="ru-RU"/>
              </w:rPr>
              <w:t>traficului de ființe umane</w:t>
            </w:r>
            <w:r w:rsidRPr="009A7D8D">
              <w:rPr>
                <w:sz w:val="28"/>
                <w:szCs w:val="28"/>
                <w:lang w:val="ro-RO"/>
              </w:rPr>
              <w:t xml:space="preserve">cu abilităţi de monitorizare şi </w:t>
            </w:r>
            <w:r w:rsidRPr="009A7D8D">
              <w:rPr>
                <w:sz w:val="28"/>
                <w:szCs w:val="28"/>
                <w:lang w:val="ro-RO"/>
              </w:rPr>
              <w:lastRenderedPageBreak/>
              <w:t xml:space="preserve">coordonare a politicilor în </w:t>
            </w:r>
            <w:r w:rsidRPr="009A7D8D">
              <w:rPr>
                <w:bCs/>
                <w:sz w:val="28"/>
                <w:szCs w:val="28"/>
                <w:lang w:val="ro-RO" w:eastAsia="ru-RU"/>
              </w:rPr>
              <w:t>domeniul combaterii infracţiunilor de trafic de ființe umane şi crimelor conexe,</w:t>
            </w:r>
            <w:r w:rsidRPr="009A7D8D">
              <w:rPr>
                <w:sz w:val="28"/>
                <w:szCs w:val="28"/>
                <w:lang w:val="ro-RO"/>
              </w:rPr>
              <w:t xml:space="preserve"> şi crearea Procuraturii pentru </w:t>
            </w:r>
            <w:r>
              <w:rPr>
                <w:sz w:val="28"/>
                <w:szCs w:val="28"/>
                <w:lang w:val="ro-RO"/>
              </w:rPr>
              <w:t>C</w:t>
            </w:r>
            <w:r w:rsidRPr="009A7D8D">
              <w:rPr>
                <w:sz w:val="28"/>
                <w:szCs w:val="28"/>
                <w:lang w:val="ro-RO"/>
              </w:rPr>
              <w:t xml:space="preserve">ombaterea </w:t>
            </w:r>
            <w:r>
              <w:rPr>
                <w:sz w:val="28"/>
                <w:szCs w:val="28"/>
                <w:lang w:val="ro-RO"/>
              </w:rPr>
              <w:t>C</w:t>
            </w:r>
            <w:r w:rsidRPr="009A7D8D">
              <w:rPr>
                <w:sz w:val="28"/>
                <w:szCs w:val="28"/>
                <w:lang w:val="ro-RO"/>
              </w:rPr>
              <w:t xml:space="preserve">riminalității </w:t>
            </w:r>
            <w:r>
              <w:rPr>
                <w:sz w:val="28"/>
                <w:szCs w:val="28"/>
                <w:lang w:val="ro-RO"/>
              </w:rPr>
              <w:t>O</w:t>
            </w:r>
            <w:r w:rsidRPr="009A7D8D">
              <w:rPr>
                <w:sz w:val="28"/>
                <w:szCs w:val="28"/>
                <w:lang w:val="ro-RO"/>
              </w:rPr>
              <w:t xml:space="preserve">rganizate și </w:t>
            </w:r>
            <w:r>
              <w:rPr>
                <w:sz w:val="28"/>
                <w:szCs w:val="28"/>
                <w:lang w:val="ro-RO"/>
              </w:rPr>
              <w:t>C</w:t>
            </w:r>
            <w:r w:rsidRPr="009A7D8D">
              <w:rPr>
                <w:sz w:val="28"/>
                <w:szCs w:val="28"/>
                <w:lang w:val="ro-RO"/>
              </w:rPr>
              <w:t xml:space="preserve">auze </w:t>
            </w:r>
            <w:r>
              <w:rPr>
                <w:sz w:val="28"/>
                <w:szCs w:val="28"/>
                <w:lang w:val="ro-RO"/>
              </w:rPr>
              <w:t>S</w:t>
            </w:r>
            <w:r w:rsidRPr="009A7D8D">
              <w:rPr>
                <w:sz w:val="28"/>
                <w:szCs w:val="28"/>
                <w:lang w:val="ro-RO"/>
              </w:rPr>
              <w:t xml:space="preserve">peciale cu atribuţii de conducere şi exercitare a urmăririi penale pe cauzele de </w:t>
            </w:r>
            <w:r w:rsidRPr="009A7D8D">
              <w:rPr>
                <w:bCs/>
                <w:sz w:val="28"/>
                <w:szCs w:val="28"/>
                <w:lang w:val="ro-RO" w:eastAsia="ru-RU"/>
              </w:rPr>
              <w:t xml:space="preserve">trafic de ființe umane </w:t>
            </w:r>
            <w:r w:rsidRPr="009A7D8D">
              <w:rPr>
                <w:sz w:val="28"/>
                <w:szCs w:val="28"/>
                <w:lang w:val="ro-RO"/>
              </w:rPr>
              <w:t xml:space="preserve">şi crime conexe. </w:t>
            </w:r>
          </w:p>
          <w:p w:rsidR="00C06D7E" w:rsidRPr="009A7D8D" w:rsidRDefault="00C06D7E" w:rsidP="00EF3293">
            <w:pPr>
              <w:pStyle w:val="Default"/>
              <w:ind w:firstLine="709"/>
              <w:jc w:val="both"/>
              <w:rPr>
                <w:sz w:val="28"/>
                <w:szCs w:val="28"/>
                <w:lang w:val="ro-RO"/>
              </w:rPr>
            </w:pPr>
            <w:r w:rsidRPr="009A7D8D">
              <w:rPr>
                <w:sz w:val="28"/>
                <w:szCs w:val="28"/>
                <w:lang w:val="ro-RO"/>
              </w:rPr>
              <w:t>8. Funcţionarea centrelor de asistență și protecție a victimelor și potențialelor victime ale traficului de ființe umane şi a 6 centre regionale de plasament, care acordă asistență inclusiv victimelor şi prezumatelor victime ale traficului de ființe umane, a centrului de plasament în regim de urgență pentru copii vicitme aletraficului de copii, finanţate de la bugetul de stat cu transferul către bugetele locale.</w:t>
            </w:r>
          </w:p>
          <w:p w:rsidR="00C06D7E" w:rsidRPr="009A7D8D" w:rsidRDefault="00C06D7E" w:rsidP="00EF3293">
            <w:pPr>
              <w:pStyle w:val="Default"/>
              <w:ind w:firstLine="709"/>
              <w:jc w:val="both"/>
              <w:rPr>
                <w:sz w:val="28"/>
                <w:szCs w:val="28"/>
                <w:lang w:val="ro-RO"/>
              </w:rPr>
            </w:pPr>
            <w:r w:rsidRPr="009A7D8D">
              <w:rPr>
                <w:sz w:val="28"/>
                <w:szCs w:val="28"/>
                <w:lang w:val="ro-RO"/>
              </w:rPr>
              <w:t>9. Parteneriate de cooperare în domeniu naţionale şi internaţionale stabilite.</w:t>
            </w:r>
          </w:p>
          <w:p w:rsidR="00C06D7E" w:rsidRPr="009A7D8D" w:rsidRDefault="00C06D7E" w:rsidP="00EF3293">
            <w:pPr>
              <w:pStyle w:val="Default"/>
              <w:jc w:val="both"/>
              <w:rPr>
                <w:sz w:val="28"/>
                <w:szCs w:val="28"/>
                <w:lang w:val="ro-RO"/>
              </w:rPr>
            </w:pPr>
          </w:p>
        </w:tc>
        <w:tc>
          <w:tcPr>
            <w:tcW w:w="4820" w:type="dxa"/>
          </w:tcPr>
          <w:p w:rsidR="00C06D7E" w:rsidRPr="009A7D8D" w:rsidRDefault="00C06D7E" w:rsidP="00EF3293">
            <w:pPr>
              <w:ind w:firstLine="709"/>
              <w:rPr>
                <w:color w:val="000000"/>
                <w:sz w:val="28"/>
                <w:szCs w:val="28"/>
                <w:lang w:val="ro-RO"/>
              </w:rPr>
            </w:pPr>
            <w:r w:rsidRPr="009A7D8D">
              <w:rPr>
                <w:bCs/>
                <w:sz w:val="28"/>
                <w:szCs w:val="28"/>
                <w:lang w:val="ro-RO" w:eastAsia="ru-RU"/>
              </w:rPr>
              <w:lastRenderedPageBreak/>
              <w:t>1</w:t>
            </w:r>
            <w:r w:rsidRPr="009A7D8D">
              <w:rPr>
                <w:color w:val="000000"/>
                <w:sz w:val="28"/>
                <w:szCs w:val="28"/>
                <w:lang w:val="ro-RO"/>
              </w:rPr>
              <w:t xml:space="preserve">. Reducerea unei unităţi de personal ca urmare a reformei Cancelariei de Stat, fluctuaţia cadrelor şi neplanificarea resurselor financiare în Cadrul bugetar pe termen mediu pentru realizarea activităţilor planificate de către </w:t>
            </w:r>
            <w:r w:rsidRPr="009A7D8D">
              <w:rPr>
                <w:sz w:val="28"/>
                <w:szCs w:val="28"/>
                <w:lang w:val="ro-RO"/>
              </w:rPr>
              <w:t>Secretariatul permanent al Comitetului național pentru combaterea traficului de ființe umane</w:t>
            </w:r>
            <w:r w:rsidRPr="009A7D8D">
              <w:rPr>
                <w:color w:val="000000"/>
                <w:sz w:val="28"/>
                <w:szCs w:val="28"/>
                <w:lang w:val="ro-RO"/>
              </w:rPr>
              <w:t xml:space="preserve">.  </w:t>
            </w:r>
          </w:p>
          <w:p w:rsidR="00C06D7E" w:rsidRPr="009A7D8D" w:rsidRDefault="00C06D7E" w:rsidP="00EF3293">
            <w:pPr>
              <w:ind w:firstLine="709"/>
              <w:rPr>
                <w:bCs/>
                <w:sz w:val="28"/>
                <w:szCs w:val="28"/>
                <w:lang w:val="ro-RO" w:eastAsia="ru-RU"/>
              </w:rPr>
            </w:pPr>
            <w:r w:rsidRPr="009A7D8D">
              <w:rPr>
                <w:bCs/>
                <w:sz w:val="28"/>
                <w:szCs w:val="28"/>
                <w:lang w:val="ro-RO" w:eastAsia="ru-RU"/>
              </w:rPr>
              <w:t xml:space="preserve">2.Reformele administrative, </w:t>
            </w:r>
            <w:r w:rsidRPr="009A7D8D">
              <w:rPr>
                <w:bCs/>
                <w:sz w:val="28"/>
                <w:szCs w:val="28"/>
                <w:lang w:val="ro-RO" w:eastAsia="ru-RU"/>
              </w:rPr>
              <w:lastRenderedPageBreak/>
              <w:t>alegerile parlamentare şi locale, care aduc în sistem specialiști din alte domeniidecît prevenirea și combaterea traficului de ființe umane, neimplicarea suficientă a specialiştilor în realizarea competenţelor.</w:t>
            </w:r>
          </w:p>
          <w:p w:rsidR="00C06D7E" w:rsidRPr="009A7D8D" w:rsidRDefault="00C06D7E" w:rsidP="00EF3293">
            <w:pPr>
              <w:ind w:firstLine="709"/>
              <w:rPr>
                <w:bCs/>
                <w:sz w:val="28"/>
                <w:szCs w:val="28"/>
                <w:lang w:val="ro-RO" w:eastAsia="ru-RU"/>
              </w:rPr>
            </w:pPr>
            <w:r w:rsidRPr="009A7D8D">
              <w:rPr>
                <w:bCs/>
                <w:sz w:val="28"/>
                <w:szCs w:val="28"/>
                <w:lang w:val="ro-RO" w:eastAsia="ru-RU"/>
              </w:rPr>
              <w:t>3. Cadrul normativ de aplicare a prevederilor legale subdezvoltat în domeniul de referință.</w:t>
            </w:r>
          </w:p>
          <w:p w:rsidR="00C06D7E" w:rsidRPr="009A7D8D" w:rsidRDefault="00C06D7E" w:rsidP="00EF3293">
            <w:pPr>
              <w:ind w:firstLine="709"/>
              <w:rPr>
                <w:bCs/>
                <w:sz w:val="28"/>
                <w:szCs w:val="28"/>
                <w:lang w:val="ro-RO" w:eastAsia="ru-RU"/>
              </w:rPr>
            </w:pPr>
            <w:r w:rsidRPr="009A7D8D">
              <w:rPr>
                <w:bCs/>
                <w:sz w:val="28"/>
                <w:szCs w:val="28"/>
                <w:lang w:val="ro-RO" w:eastAsia="ru-RU"/>
              </w:rPr>
              <w:t>4. Tendinţe noi ale fenomenului traficului de ființe umane și forme noi de exploatare necriminalizate în cadrul legal național.</w:t>
            </w:r>
          </w:p>
          <w:p w:rsidR="00C06D7E" w:rsidRPr="009A7D8D" w:rsidRDefault="00C06D7E" w:rsidP="00EF3293">
            <w:pPr>
              <w:ind w:firstLine="709"/>
              <w:rPr>
                <w:bCs/>
                <w:sz w:val="28"/>
                <w:szCs w:val="28"/>
                <w:lang w:val="ro-RO" w:eastAsia="ru-RU"/>
              </w:rPr>
            </w:pPr>
            <w:r w:rsidRPr="009A7D8D">
              <w:rPr>
                <w:bCs/>
                <w:sz w:val="28"/>
                <w:szCs w:val="28"/>
                <w:lang w:val="ro-RO" w:eastAsia="ru-RU"/>
              </w:rPr>
              <w:t>5.Lipsa mecanismului de acordare a statutului de prezumată victimă a traficului de ființe umane.</w:t>
            </w:r>
          </w:p>
          <w:p w:rsidR="00C06D7E" w:rsidRPr="009A7D8D" w:rsidRDefault="00C06D7E" w:rsidP="00EF3293">
            <w:pPr>
              <w:ind w:firstLine="709"/>
              <w:rPr>
                <w:bCs/>
                <w:sz w:val="28"/>
                <w:szCs w:val="28"/>
                <w:lang w:val="ro-RO" w:eastAsia="ru-RU"/>
              </w:rPr>
            </w:pPr>
            <w:r w:rsidRPr="009A7D8D">
              <w:rPr>
                <w:bCs/>
                <w:sz w:val="28"/>
                <w:szCs w:val="28"/>
                <w:lang w:val="ro-RO" w:eastAsia="ru-RU"/>
              </w:rPr>
              <w:t>6. Subordonarea  ierarhică multiplă a Centrului pentru combaterea traficului de persoane în cadrul Ministerului Afacerilor Interne, fluctuaţia cadrelor, dotarea insuficientă cu echipament modern.</w:t>
            </w:r>
          </w:p>
          <w:p w:rsidR="00C06D7E" w:rsidRPr="009A7D8D" w:rsidRDefault="00C06D7E" w:rsidP="00EF3293">
            <w:pPr>
              <w:ind w:firstLine="709"/>
              <w:rPr>
                <w:bCs/>
                <w:sz w:val="28"/>
                <w:szCs w:val="28"/>
                <w:lang w:val="ro-RO" w:eastAsia="ru-RU"/>
              </w:rPr>
            </w:pPr>
            <w:r w:rsidRPr="009A7D8D">
              <w:rPr>
                <w:bCs/>
                <w:sz w:val="28"/>
                <w:szCs w:val="28"/>
                <w:lang w:val="ro-RO" w:eastAsia="ru-RU"/>
              </w:rPr>
              <w:t xml:space="preserve">7.  Crearea Procuraturii pentru </w:t>
            </w:r>
            <w:r>
              <w:rPr>
                <w:bCs/>
                <w:sz w:val="28"/>
                <w:szCs w:val="28"/>
                <w:lang w:val="ro-RO" w:eastAsia="ru-RU"/>
              </w:rPr>
              <w:t>C</w:t>
            </w:r>
            <w:r w:rsidRPr="009A7D8D">
              <w:rPr>
                <w:bCs/>
                <w:sz w:val="28"/>
                <w:szCs w:val="28"/>
                <w:lang w:val="ro-RO" w:eastAsia="ru-RU"/>
              </w:rPr>
              <w:t xml:space="preserve">ombaterea </w:t>
            </w:r>
            <w:r>
              <w:rPr>
                <w:bCs/>
                <w:sz w:val="28"/>
                <w:szCs w:val="28"/>
                <w:lang w:val="ro-RO" w:eastAsia="ru-RU"/>
              </w:rPr>
              <w:t>C</w:t>
            </w:r>
            <w:r w:rsidRPr="009A7D8D">
              <w:rPr>
                <w:bCs/>
                <w:sz w:val="28"/>
                <w:szCs w:val="28"/>
                <w:lang w:val="ro-RO" w:eastAsia="ru-RU"/>
              </w:rPr>
              <w:t xml:space="preserve">riminalității </w:t>
            </w:r>
            <w:r>
              <w:rPr>
                <w:bCs/>
                <w:sz w:val="28"/>
                <w:szCs w:val="28"/>
                <w:lang w:val="ro-RO" w:eastAsia="ru-RU"/>
              </w:rPr>
              <w:t>O</w:t>
            </w:r>
            <w:r w:rsidRPr="009A7D8D">
              <w:rPr>
                <w:bCs/>
                <w:sz w:val="28"/>
                <w:szCs w:val="28"/>
                <w:lang w:val="ro-RO" w:eastAsia="ru-RU"/>
              </w:rPr>
              <w:t xml:space="preserve">rganizate și </w:t>
            </w:r>
            <w:r>
              <w:rPr>
                <w:bCs/>
                <w:sz w:val="28"/>
                <w:szCs w:val="28"/>
                <w:lang w:val="ro-RO" w:eastAsia="ru-RU"/>
              </w:rPr>
              <w:t>C</w:t>
            </w:r>
            <w:r w:rsidRPr="009A7D8D">
              <w:rPr>
                <w:bCs/>
                <w:sz w:val="28"/>
                <w:szCs w:val="28"/>
                <w:lang w:val="ro-RO" w:eastAsia="ru-RU"/>
              </w:rPr>
              <w:t xml:space="preserve">auze </w:t>
            </w:r>
            <w:r>
              <w:rPr>
                <w:bCs/>
                <w:sz w:val="28"/>
                <w:szCs w:val="28"/>
                <w:lang w:val="ro-RO" w:eastAsia="ru-RU"/>
              </w:rPr>
              <w:t>S</w:t>
            </w:r>
            <w:r w:rsidRPr="009A7D8D">
              <w:rPr>
                <w:bCs/>
                <w:sz w:val="28"/>
                <w:szCs w:val="28"/>
                <w:lang w:val="ro-RO" w:eastAsia="ru-RU"/>
              </w:rPr>
              <w:t>peciale cu un număr insuficient de specialişti, care necesită instruiri specializate.</w:t>
            </w:r>
          </w:p>
          <w:p w:rsidR="00C06D7E" w:rsidRPr="009A7D8D" w:rsidRDefault="00C06D7E" w:rsidP="00EF3293">
            <w:pPr>
              <w:ind w:firstLine="709"/>
              <w:rPr>
                <w:bCs/>
                <w:sz w:val="28"/>
                <w:szCs w:val="28"/>
                <w:lang w:val="ro-RO" w:eastAsia="ru-RU"/>
              </w:rPr>
            </w:pPr>
            <w:r w:rsidRPr="009A7D8D">
              <w:rPr>
                <w:bCs/>
                <w:sz w:val="28"/>
                <w:szCs w:val="28"/>
                <w:lang w:val="ro-RO" w:eastAsia="ru-RU"/>
              </w:rPr>
              <w:t>8. Mecanismele de contractare a serviciilor subdezvoltate.</w:t>
            </w:r>
          </w:p>
          <w:p w:rsidR="00C06D7E" w:rsidRPr="009A7D8D" w:rsidRDefault="00C06D7E" w:rsidP="00EF3293">
            <w:pPr>
              <w:pStyle w:val="Default"/>
              <w:ind w:firstLine="709"/>
              <w:jc w:val="both"/>
              <w:rPr>
                <w:sz w:val="28"/>
                <w:szCs w:val="28"/>
                <w:lang w:val="ro-RO"/>
              </w:rPr>
            </w:pPr>
            <w:r w:rsidRPr="009A7D8D">
              <w:rPr>
                <w:sz w:val="28"/>
                <w:szCs w:val="28"/>
                <w:lang w:val="ro-RO"/>
              </w:rPr>
              <w:t xml:space="preserve">9. Număr limitat de parteneriate de cooperare locale. Acordul de colaborare încheiat între 3 instituţii ale autorităților publice centrale şi 3 organizaţii ale partenerilor depăşit de timp. Proiectele de acorduri de colaborare cu Federaţia Rusă şi Ucraina nesemnate.  </w:t>
            </w:r>
          </w:p>
          <w:p w:rsidR="00C06D7E" w:rsidRPr="009A7D8D" w:rsidRDefault="00C06D7E" w:rsidP="00EF3293">
            <w:pPr>
              <w:pStyle w:val="Default"/>
              <w:ind w:firstLine="709"/>
              <w:jc w:val="both"/>
              <w:rPr>
                <w:sz w:val="28"/>
                <w:szCs w:val="28"/>
                <w:lang w:val="ro-RO"/>
              </w:rPr>
            </w:pPr>
          </w:p>
          <w:p w:rsidR="00C06D7E" w:rsidRPr="009A7D8D" w:rsidRDefault="00C06D7E" w:rsidP="00EF3293">
            <w:pPr>
              <w:pStyle w:val="Default"/>
              <w:ind w:firstLine="709"/>
              <w:jc w:val="both"/>
              <w:rPr>
                <w:sz w:val="28"/>
                <w:szCs w:val="28"/>
                <w:lang w:val="ro-RO"/>
              </w:rPr>
            </w:pPr>
          </w:p>
        </w:tc>
      </w:tr>
      <w:tr w:rsidR="00C06D7E" w:rsidRPr="009A7D8D" w:rsidTr="00EF3293">
        <w:trPr>
          <w:trHeight w:val="514"/>
        </w:trPr>
        <w:tc>
          <w:tcPr>
            <w:tcW w:w="5353" w:type="dxa"/>
            <w:vAlign w:val="center"/>
          </w:tcPr>
          <w:tbl>
            <w:tblPr>
              <w:tblW w:w="1493" w:type="dxa"/>
              <w:jc w:val="center"/>
              <w:tblBorders>
                <w:top w:val="nil"/>
                <w:left w:val="nil"/>
                <w:bottom w:val="nil"/>
                <w:right w:val="nil"/>
              </w:tblBorders>
              <w:tblLook w:val="0000"/>
            </w:tblPr>
            <w:tblGrid>
              <w:gridCol w:w="1741"/>
            </w:tblGrid>
            <w:tr w:rsidR="00C06D7E" w:rsidRPr="009A7D8D" w:rsidTr="00EF3293">
              <w:trPr>
                <w:trHeight w:val="101"/>
                <w:jc w:val="center"/>
              </w:trPr>
              <w:tc>
                <w:tcPr>
                  <w:tcW w:w="0" w:type="auto"/>
                </w:tcPr>
                <w:p w:rsidR="00C06D7E" w:rsidRPr="009A7D8D" w:rsidRDefault="00C06D7E" w:rsidP="00EF3293">
                  <w:pPr>
                    <w:autoSpaceDE w:val="0"/>
                    <w:autoSpaceDN w:val="0"/>
                    <w:adjustRightInd w:val="0"/>
                    <w:ind w:firstLine="0"/>
                    <w:jc w:val="center"/>
                    <w:rPr>
                      <w:color w:val="000000"/>
                      <w:sz w:val="28"/>
                      <w:szCs w:val="28"/>
                      <w:lang w:val="ro-RO"/>
                    </w:rPr>
                  </w:pPr>
                  <w:r w:rsidRPr="009A7D8D">
                    <w:rPr>
                      <w:b/>
                      <w:bCs/>
                      <w:color w:val="000000"/>
                      <w:sz w:val="28"/>
                      <w:szCs w:val="28"/>
                      <w:lang w:val="ro-RO"/>
                    </w:rPr>
                    <w:lastRenderedPageBreak/>
                    <w:t>Oportunităţi</w:t>
                  </w:r>
                </w:p>
              </w:tc>
            </w:tr>
          </w:tbl>
          <w:p w:rsidR="00C06D7E" w:rsidRPr="009A7D8D" w:rsidRDefault="00C06D7E" w:rsidP="00EF3293">
            <w:pPr>
              <w:ind w:firstLine="709"/>
              <w:jc w:val="center"/>
              <w:rPr>
                <w:sz w:val="28"/>
                <w:szCs w:val="28"/>
                <w:lang w:val="ro-RO"/>
              </w:rPr>
            </w:pPr>
          </w:p>
        </w:tc>
        <w:tc>
          <w:tcPr>
            <w:tcW w:w="4820" w:type="dxa"/>
            <w:vAlign w:val="center"/>
          </w:tcPr>
          <w:p w:rsidR="00C06D7E" w:rsidRPr="009A7D8D" w:rsidRDefault="00C06D7E" w:rsidP="00EF3293">
            <w:pPr>
              <w:autoSpaceDE w:val="0"/>
              <w:autoSpaceDN w:val="0"/>
              <w:adjustRightInd w:val="0"/>
              <w:ind w:firstLine="0"/>
              <w:jc w:val="center"/>
              <w:rPr>
                <w:b/>
                <w:bCs/>
                <w:color w:val="000000"/>
                <w:sz w:val="28"/>
                <w:szCs w:val="28"/>
                <w:lang w:val="ro-RO"/>
              </w:rPr>
            </w:pPr>
            <w:r w:rsidRPr="009A7D8D">
              <w:rPr>
                <w:b/>
                <w:bCs/>
                <w:color w:val="000000"/>
                <w:sz w:val="28"/>
                <w:szCs w:val="28"/>
                <w:lang w:val="ro-RO"/>
              </w:rPr>
              <w:t>Ameninţări</w:t>
            </w:r>
          </w:p>
        </w:tc>
      </w:tr>
      <w:tr w:rsidR="00C06D7E" w:rsidRPr="009A7D8D" w:rsidTr="00EF3293">
        <w:trPr>
          <w:trHeight w:val="1077"/>
        </w:trPr>
        <w:tc>
          <w:tcPr>
            <w:tcW w:w="5353" w:type="dxa"/>
          </w:tcPr>
          <w:p w:rsidR="00C06D7E" w:rsidRPr="009A7D8D" w:rsidRDefault="00C06D7E" w:rsidP="00EF3293">
            <w:pPr>
              <w:pStyle w:val="Default"/>
              <w:ind w:firstLine="709"/>
              <w:jc w:val="both"/>
              <w:rPr>
                <w:sz w:val="28"/>
                <w:szCs w:val="28"/>
                <w:lang w:val="ro-RO"/>
              </w:rPr>
            </w:pPr>
            <w:r w:rsidRPr="009A7D8D">
              <w:rPr>
                <w:sz w:val="28"/>
                <w:szCs w:val="28"/>
                <w:lang w:val="ro-RO"/>
              </w:rPr>
              <w:t>1. Instrumente internaționale şi regionale de reglementare a domeniului prevenirii şi combaterii traficului de ființe umane.</w:t>
            </w:r>
          </w:p>
          <w:p w:rsidR="00C06D7E" w:rsidRPr="00741D44" w:rsidRDefault="00C06D7E" w:rsidP="00EF3293">
            <w:pPr>
              <w:rPr>
                <w:sz w:val="28"/>
                <w:szCs w:val="28"/>
              </w:rPr>
            </w:pPr>
            <w:r w:rsidRPr="009A7D8D">
              <w:rPr>
                <w:sz w:val="28"/>
                <w:szCs w:val="28"/>
                <w:lang w:val="ro-RO"/>
              </w:rPr>
              <w:t xml:space="preserve">2. Prevenirea şi combaterea traficului de ființe umane – subiect inclus în </w:t>
            </w:r>
            <w:r w:rsidRPr="00741D44">
              <w:rPr>
                <w:sz w:val="28"/>
                <w:szCs w:val="28"/>
                <w:lang w:val="ro-RO"/>
              </w:rPr>
              <w:t>agenda</w:t>
            </w:r>
            <w:r w:rsidRPr="009A7D8D">
              <w:rPr>
                <w:sz w:val="28"/>
                <w:szCs w:val="28"/>
                <w:lang w:val="ro-RO"/>
              </w:rPr>
              <w:t xml:space="preserve"> dialogului Republica Moldova–Uniunea Europeană, regăsindu-se în textul </w:t>
            </w:r>
            <w:r w:rsidRPr="00741D44">
              <w:rPr>
                <w:sz w:val="28"/>
                <w:szCs w:val="28"/>
                <w:lang w:val="ro-RO"/>
              </w:rPr>
              <w:t>Acordului de Asociere între Republica Moldova, pe de o parte, şi Uniunea Europeană şi Comunitatea Europeană a Energiei Atomice şi statele membre ale acestora, pe de altă parte (art.16) și în lista priorităților Agendei de Asociere 2017-2019.</w:t>
            </w:r>
          </w:p>
          <w:p w:rsidR="00C06D7E" w:rsidRPr="009A7D8D" w:rsidRDefault="00C06D7E" w:rsidP="00EF3293">
            <w:pPr>
              <w:pStyle w:val="Default"/>
              <w:ind w:firstLine="709"/>
              <w:jc w:val="both"/>
              <w:rPr>
                <w:sz w:val="28"/>
                <w:szCs w:val="28"/>
                <w:lang w:val="ro-RO"/>
              </w:rPr>
            </w:pPr>
            <w:r w:rsidRPr="009A7D8D">
              <w:rPr>
                <w:sz w:val="28"/>
                <w:szCs w:val="28"/>
                <w:lang w:val="ro-RO"/>
              </w:rPr>
              <w:t xml:space="preserve">3. Prevenirea şi combaterea traficului de ființe umane recunoscută de Organizația Națiunilor Unite ca una dintreprioritățile  cooperării internaţionale – un obiectiv separat (8.7.) </w:t>
            </w:r>
            <w:r w:rsidRPr="009A7D8D">
              <w:rPr>
                <w:sz w:val="28"/>
                <w:szCs w:val="28"/>
                <w:lang w:val="ro-RO"/>
              </w:rPr>
              <w:lastRenderedPageBreak/>
              <w:t xml:space="preserve">al Obiectivelor de dezvoltare durabilă pînăîn anul 2030. </w:t>
            </w:r>
          </w:p>
          <w:p w:rsidR="00C06D7E" w:rsidRPr="009A7D8D" w:rsidRDefault="00C06D7E" w:rsidP="00EF3293">
            <w:pPr>
              <w:pStyle w:val="Default"/>
              <w:ind w:firstLine="709"/>
              <w:jc w:val="both"/>
              <w:rPr>
                <w:bCs/>
                <w:sz w:val="28"/>
                <w:szCs w:val="28"/>
                <w:lang w:val="ro-RO" w:eastAsia="ru-RU"/>
              </w:rPr>
            </w:pPr>
            <w:r w:rsidRPr="009A7D8D">
              <w:rPr>
                <w:sz w:val="28"/>
                <w:szCs w:val="28"/>
                <w:lang w:val="ro-RO"/>
              </w:rPr>
              <w:t xml:space="preserve">4. </w:t>
            </w:r>
            <w:r w:rsidRPr="009A7D8D">
              <w:rPr>
                <w:bCs/>
                <w:sz w:val="28"/>
                <w:szCs w:val="28"/>
                <w:lang w:val="ro-RO" w:eastAsia="ru-RU"/>
              </w:rPr>
              <w:t xml:space="preserve">Eforturile </w:t>
            </w:r>
            <w:r w:rsidRPr="00741D44">
              <w:rPr>
                <w:bCs/>
                <w:sz w:val="28"/>
                <w:szCs w:val="28"/>
                <w:lang w:val="ro-RO" w:eastAsia="ru-RU"/>
              </w:rPr>
              <w:t>actorilor</w:t>
            </w:r>
            <w:r w:rsidRPr="009A7D8D">
              <w:rPr>
                <w:bCs/>
                <w:sz w:val="28"/>
                <w:szCs w:val="28"/>
                <w:lang w:val="ro-RO" w:eastAsia="ru-RU"/>
              </w:rPr>
              <w:t>antitrafic</w:t>
            </w:r>
            <w:r w:rsidRPr="009A7D8D">
              <w:rPr>
                <w:sz w:val="28"/>
                <w:szCs w:val="28"/>
                <w:lang w:val="ro-RO"/>
              </w:rPr>
              <w:t xml:space="preserve"> consolidate de e</w:t>
            </w:r>
            <w:r w:rsidRPr="009A7D8D">
              <w:rPr>
                <w:bCs/>
                <w:sz w:val="28"/>
                <w:szCs w:val="28"/>
                <w:lang w:val="ro-RO" w:eastAsia="ru-RU"/>
              </w:rPr>
              <w:t>valuarea Guvernului Republicii Moldova de către Grupul de experți independenți privind combaterea traficului de persoane din cadrul Consiliului Europei, Departamentul de Stat al Statelor Unite ale Americii, Oficiul Națiunilor Unite pentru Droguri și Criminalitate etc. în domeniul vizat.</w:t>
            </w:r>
          </w:p>
          <w:p w:rsidR="00C06D7E" w:rsidRPr="009A7D8D" w:rsidRDefault="00C06D7E" w:rsidP="00EF3293">
            <w:pPr>
              <w:pStyle w:val="Default"/>
              <w:ind w:firstLine="709"/>
              <w:jc w:val="both"/>
              <w:rPr>
                <w:sz w:val="28"/>
                <w:szCs w:val="28"/>
                <w:lang w:val="ro-RO"/>
              </w:rPr>
            </w:pPr>
            <w:r w:rsidRPr="009A7D8D">
              <w:rPr>
                <w:sz w:val="28"/>
                <w:szCs w:val="28"/>
                <w:lang w:val="ro-RO"/>
              </w:rPr>
              <w:t>5. Susţinerea Guvernului de către comunitatea de donatori şi partenerii de dezvoltare în implementarea politicilor din domeniu.</w:t>
            </w:r>
          </w:p>
          <w:p w:rsidR="00C06D7E" w:rsidRPr="009A7D8D" w:rsidRDefault="00C06D7E" w:rsidP="00EF3293">
            <w:pPr>
              <w:pStyle w:val="Default"/>
              <w:ind w:firstLine="709"/>
              <w:jc w:val="both"/>
              <w:rPr>
                <w:sz w:val="28"/>
                <w:szCs w:val="28"/>
                <w:lang w:val="ro-RO"/>
              </w:rPr>
            </w:pPr>
            <w:r w:rsidRPr="009A7D8D">
              <w:rPr>
                <w:sz w:val="28"/>
                <w:szCs w:val="28"/>
                <w:lang w:val="ro-RO"/>
              </w:rPr>
              <w:t xml:space="preserve">6. Echipele comune de investigaţie ca instrument eficient pentru urmărirea şi instrumentarea cazurilor de trafic de ființe umane. </w:t>
            </w:r>
          </w:p>
          <w:p w:rsidR="00C06D7E" w:rsidRPr="009A7D8D" w:rsidRDefault="00C06D7E" w:rsidP="00EF3293">
            <w:pPr>
              <w:pStyle w:val="Default"/>
              <w:ind w:firstLine="709"/>
              <w:jc w:val="both"/>
              <w:rPr>
                <w:sz w:val="28"/>
                <w:szCs w:val="28"/>
                <w:lang w:val="ro-RO"/>
              </w:rPr>
            </w:pPr>
          </w:p>
        </w:tc>
        <w:tc>
          <w:tcPr>
            <w:tcW w:w="4820" w:type="dxa"/>
          </w:tcPr>
          <w:p w:rsidR="00C06D7E" w:rsidRPr="009A7D8D" w:rsidRDefault="00C06D7E" w:rsidP="00EF3293">
            <w:pPr>
              <w:ind w:firstLine="709"/>
              <w:rPr>
                <w:bCs/>
                <w:sz w:val="28"/>
                <w:szCs w:val="28"/>
                <w:lang w:val="ro-RO" w:eastAsia="ru-RU"/>
              </w:rPr>
            </w:pPr>
            <w:r w:rsidRPr="009A7D8D">
              <w:rPr>
                <w:bCs/>
                <w:sz w:val="28"/>
                <w:szCs w:val="28"/>
                <w:lang w:val="ro-RO" w:eastAsia="ru-RU"/>
              </w:rPr>
              <w:lastRenderedPageBreak/>
              <w:t>1. Lipsa reglementării legale a noilor forme de exploatare şi a noilor tendinţe în domeniu.</w:t>
            </w:r>
          </w:p>
          <w:p w:rsidR="00C06D7E" w:rsidRPr="009A7D8D" w:rsidRDefault="00C06D7E" w:rsidP="00EF3293">
            <w:pPr>
              <w:pStyle w:val="Default"/>
              <w:ind w:firstLine="709"/>
              <w:jc w:val="both"/>
              <w:rPr>
                <w:sz w:val="28"/>
                <w:szCs w:val="28"/>
                <w:lang w:val="ro-RO"/>
              </w:rPr>
            </w:pPr>
            <w:r w:rsidRPr="009A7D8D">
              <w:rPr>
                <w:sz w:val="28"/>
                <w:szCs w:val="28"/>
                <w:lang w:val="ro-RO"/>
              </w:rPr>
              <w:t xml:space="preserve">2. Mecanismul transnaţional de referire a beneficiarilor în statele de origine şi destinaţie subdezvoltat.    </w:t>
            </w:r>
          </w:p>
          <w:p w:rsidR="00C06D7E" w:rsidRPr="009A7D8D" w:rsidRDefault="00C06D7E" w:rsidP="00EF3293">
            <w:pPr>
              <w:ind w:firstLine="709"/>
              <w:rPr>
                <w:sz w:val="28"/>
                <w:szCs w:val="28"/>
                <w:lang w:val="ro-RO"/>
              </w:rPr>
            </w:pPr>
            <w:r w:rsidRPr="009A7D8D">
              <w:rPr>
                <w:sz w:val="28"/>
                <w:szCs w:val="28"/>
                <w:lang w:val="ro-RO"/>
              </w:rPr>
              <w:t>3. Finanțarea subdezvoltată a acțiunilor pentru prevenirea și combaterea traficului de ființe umane.</w:t>
            </w:r>
          </w:p>
          <w:p w:rsidR="00C06D7E" w:rsidRPr="009A7D8D" w:rsidRDefault="00C06D7E" w:rsidP="00EF3293">
            <w:pPr>
              <w:ind w:firstLine="709"/>
              <w:rPr>
                <w:sz w:val="28"/>
                <w:szCs w:val="28"/>
                <w:lang w:val="ro-RO"/>
              </w:rPr>
            </w:pPr>
            <w:r w:rsidRPr="009A7D8D">
              <w:rPr>
                <w:sz w:val="28"/>
                <w:szCs w:val="28"/>
                <w:lang w:val="ro-RO"/>
              </w:rPr>
              <w:t>4. Indicatorii de evaluare necorespunzători în totalitate politicilor în domeniu aplicate de către ţările de origine.</w:t>
            </w:r>
          </w:p>
          <w:p w:rsidR="00C06D7E" w:rsidRPr="009A7D8D" w:rsidRDefault="00C06D7E" w:rsidP="00EF3293">
            <w:pPr>
              <w:ind w:firstLine="709"/>
              <w:rPr>
                <w:sz w:val="28"/>
                <w:szCs w:val="28"/>
                <w:lang w:val="ro-RO"/>
              </w:rPr>
            </w:pPr>
            <w:r w:rsidRPr="009A7D8D">
              <w:rPr>
                <w:sz w:val="28"/>
                <w:szCs w:val="28"/>
                <w:lang w:val="ro-RO"/>
              </w:rPr>
              <w:t xml:space="preserve">5. Neincluderea Republicii Moldova în proiectele internaţionale finanţate de către Comisia Europeană şi în </w:t>
            </w:r>
            <w:r w:rsidRPr="00741D44">
              <w:rPr>
                <w:sz w:val="28"/>
                <w:szCs w:val="28"/>
                <w:lang w:val="ro-RO"/>
              </w:rPr>
              <w:t xml:space="preserve">proiectul Consiliului Europei/Centrului Internațional pentru Dezvoltarea </w:t>
            </w:r>
            <w:r w:rsidRPr="00741D44">
              <w:rPr>
                <w:sz w:val="28"/>
                <w:szCs w:val="28"/>
                <w:lang w:val="ro-RO"/>
              </w:rPr>
              <w:lastRenderedPageBreak/>
              <w:t>Politicilor în Domeniul Migrației</w:t>
            </w:r>
            <w:r w:rsidRPr="009A7D8D">
              <w:rPr>
                <w:sz w:val="28"/>
                <w:szCs w:val="28"/>
                <w:lang w:val="ro-RO"/>
              </w:rPr>
              <w:t xml:space="preserve"> privind cooperarea transnaţională în identificarea şi referirea către asistență a victimelor traficului de ființe umane (destinat ţărilor membre ale Uniunii Europene).  </w:t>
            </w:r>
          </w:p>
          <w:p w:rsidR="00C06D7E" w:rsidRPr="009A7D8D" w:rsidRDefault="00C06D7E" w:rsidP="00EF3293">
            <w:pPr>
              <w:ind w:firstLine="709"/>
              <w:rPr>
                <w:sz w:val="28"/>
                <w:szCs w:val="28"/>
                <w:lang w:val="ro-RO"/>
              </w:rPr>
            </w:pPr>
            <w:r w:rsidRPr="009A7D8D">
              <w:rPr>
                <w:sz w:val="28"/>
                <w:szCs w:val="28"/>
                <w:lang w:val="ro-RO"/>
              </w:rPr>
              <w:t>6. Interesul scăzut al țărilor de destinaţie în crearea echipelor comune de investigare. Tergiversarea executării comisiilor rogatorii.</w:t>
            </w:r>
          </w:p>
        </w:tc>
      </w:tr>
    </w:tbl>
    <w:p w:rsidR="00C06D7E" w:rsidRPr="009A7D8D" w:rsidRDefault="00C06D7E" w:rsidP="00C06D7E">
      <w:pPr>
        <w:ind w:firstLine="709"/>
        <w:rPr>
          <w:b/>
          <w:bCs/>
          <w:sz w:val="28"/>
          <w:szCs w:val="28"/>
          <w:lang w:val="ro-RO" w:eastAsia="ru-RU"/>
        </w:rPr>
      </w:pPr>
    </w:p>
    <w:p w:rsidR="00C06D7E" w:rsidRPr="009A7D8D" w:rsidRDefault="00C06D7E" w:rsidP="00C06D7E">
      <w:pPr>
        <w:ind w:firstLine="0"/>
        <w:jc w:val="center"/>
        <w:rPr>
          <w:bCs/>
          <w:sz w:val="28"/>
          <w:szCs w:val="28"/>
          <w:lang w:val="ro-RO" w:eastAsia="ru-RU"/>
        </w:rPr>
      </w:pPr>
      <w:r w:rsidRPr="009A7D8D">
        <w:rPr>
          <w:b/>
          <w:bCs/>
          <w:sz w:val="28"/>
          <w:szCs w:val="28"/>
          <w:lang w:val="ro-RO" w:eastAsia="ru-RU"/>
        </w:rPr>
        <w:t>VI. ETAPELE DE IMPLEMENTARE. PROCEDURI DE MONITORIZARE ŞI RAPORTARE</w:t>
      </w:r>
    </w:p>
    <w:p w:rsidR="00C06D7E" w:rsidRPr="009A7D8D" w:rsidRDefault="00C06D7E" w:rsidP="00C06D7E">
      <w:pPr>
        <w:ind w:firstLine="709"/>
        <w:rPr>
          <w:bCs/>
          <w:sz w:val="28"/>
          <w:szCs w:val="28"/>
          <w:lang w:val="ro-RO" w:eastAsia="ru-RU"/>
        </w:rPr>
      </w:pPr>
    </w:p>
    <w:p w:rsidR="00C06D7E" w:rsidRPr="009A7D8D" w:rsidRDefault="00C06D7E" w:rsidP="00C06D7E">
      <w:pPr>
        <w:ind w:firstLine="709"/>
        <w:rPr>
          <w:bCs/>
          <w:sz w:val="28"/>
          <w:szCs w:val="28"/>
          <w:lang w:val="ro-RO" w:eastAsia="ru-RU"/>
        </w:rPr>
      </w:pPr>
      <w:r w:rsidRPr="009A7D8D">
        <w:rPr>
          <w:bCs/>
          <w:sz w:val="28"/>
          <w:szCs w:val="28"/>
          <w:lang w:val="ro-RO" w:eastAsia="ru-RU"/>
        </w:rPr>
        <w:t>Implementarea prezentei Strategii se va realiza în două etape:</w:t>
      </w:r>
    </w:p>
    <w:p w:rsidR="00C06D7E" w:rsidRPr="009A7D8D" w:rsidRDefault="00C06D7E" w:rsidP="00C06D7E">
      <w:pPr>
        <w:pStyle w:val="ListParagraph"/>
        <w:numPr>
          <w:ilvl w:val="0"/>
          <w:numId w:val="29"/>
        </w:numPr>
        <w:tabs>
          <w:tab w:val="left" w:pos="993"/>
        </w:tabs>
        <w:ind w:left="0" w:firstLine="709"/>
        <w:rPr>
          <w:b/>
          <w:bCs/>
          <w:sz w:val="28"/>
          <w:szCs w:val="28"/>
          <w:lang w:val="ro-RO" w:eastAsia="ru-RU"/>
        </w:rPr>
      </w:pPr>
      <w:r w:rsidRPr="009A7D8D">
        <w:rPr>
          <w:b/>
          <w:bCs/>
          <w:sz w:val="28"/>
          <w:szCs w:val="28"/>
          <w:lang w:val="ro-RO" w:eastAsia="ru-RU"/>
        </w:rPr>
        <w:t>etapa I – anii 2018-2020;</w:t>
      </w:r>
    </w:p>
    <w:p w:rsidR="00C06D7E" w:rsidRPr="009A7D8D" w:rsidRDefault="00C06D7E" w:rsidP="00C06D7E">
      <w:pPr>
        <w:pStyle w:val="ListParagraph"/>
        <w:numPr>
          <w:ilvl w:val="0"/>
          <w:numId w:val="29"/>
        </w:numPr>
        <w:tabs>
          <w:tab w:val="left" w:pos="993"/>
        </w:tabs>
        <w:ind w:left="0" w:firstLine="709"/>
        <w:rPr>
          <w:b/>
          <w:bCs/>
          <w:sz w:val="28"/>
          <w:szCs w:val="28"/>
          <w:lang w:val="ro-RO" w:eastAsia="ru-RU"/>
        </w:rPr>
      </w:pPr>
      <w:r w:rsidRPr="009A7D8D">
        <w:rPr>
          <w:b/>
          <w:bCs/>
          <w:sz w:val="28"/>
          <w:szCs w:val="28"/>
          <w:lang w:val="ro-RO" w:eastAsia="ru-RU"/>
        </w:rPr>
        <w:t>etapa a II-a– anii 2021-2023.</w:t>
      </w:r>
    </w:p>
    <w:p w:rsidR="00C06D7E" w:rsidRPr="009A7D8D" w:rsidRDefault="00C06D7E" w:rsidP="00C06D7E">
      <w:pPr>
        <w:ind w:firstLine="709"/>
        <w:rPr>
          <w:bCs/>
          <w:sz w:val="28"/>
          <w:szCs w:val="28"/>
          <w:lang w:val="ro-RO" w:eastAsia="ru-RU"/>
        </w:rPr>
      </w:pPr>
      <w:r w:rsidRPr="009A7D8D">
        <w:rPr>
          <w:bCs/>
          <w:sz w:val="28"/>
          <w:szCs w:val="28"/>
          <w:lang w:val="ro-RO" w:eastAsia="ru-RU"/>
        </w:rPr>
        <w:t xml:space="preserve">În scopul implementării prezentei Strategii a fost elaborat Planul de acțiuni pentru anii 2018-2020 (etapa I). </w:t>
      </w:r>
    </w:p>
    <w:p w:rsidR="00C06D7E" w:rsidRPr="009A7D8D" w:rsidRDefault="00C06D7E" w:rsidP="00C06D7E">
      <w:pPr>
        <w:ind w:firstLine="709"/>
        <w:rPr>
          <w:sz w:val="28"/>
          <w:szCs w:val="28"/>
          <w:lang w:val="ro-RO" w:eastAsia="ru-RU"/>
        </w:rPr>
      </w:pPr>
      <w:r w:rsidRPr="009A7D8D">
        <w:rPr>
          <w:bCs/>
          <w:sz w:val="28"/>
          <w:szCs w:val="28"/>
          <w:lang w:val="ro-RO" w:eastAsia="ru-RU"/>
        </w:rPr>
        <w:t xml:space="preserve">Planul de acțiuni pentru etapa a II-ava fi elaborat la sfîrşitul anului 2020 </w:t>
      </w:r>
      <w:r w:rsidRPr="009A7D8D">
        <w:rPr>
          <w:sz w:val="28"/>
          <w:szCs w:val="28"/>
          <w:lang w:val="ro-RO" w:eastAsia="ru-RU"/>
        </w:rPr>
        <w:t xml:space="preserve">pentru perioada anilor 2021-2023 și va fi aprobat de Guvern. Acest plan de acțiuni va reprezenta o continuitate a realizării primei etape, astfel încît să asigure eliminarea tuturor problemelor abordate în conținutul prezentei Strategii. </w:t>
      </w:r>
    </w:p>
    <w:p w:rsidR="00C06D7E" w:rsidRPr="009A7D8D" w:rsidRDefault="00C06D7E" w:rsidP="00C06D7E">
      <w:pPr>
        <w:ind w:firstLine="709"/>
        <w:rPr>
          <w:sz w:val="28"/>
          <w:szCs w:val="28"/>
          <w:lang w:val="ro-RO" w:eastAsia="ru-RU"/>
        </w:rPr>
      </w:pPr>
      <w:r w:rsidRPr="009A7D8D">
        <w:rPr>
          <w:sz w:val="28"/>
          <w:szCs w:val="28"/>
          <w:lang w:val="ro-RO" w:eastAsia="ru-RU"/>
        </w:rPr>
        <w:t xml:space="preserve">Obiectivele specifice şi activitățile pentru realizarea prezentei Strategii sînt incluse în </w:t>
      </w:r>
      <w:r w:rsidRPr="009A7D8D">
        <w:rPr>
          <w:bCs/>
          <w:sz w:val="28"/>
          <w:szCs w:val="28"/>
          <w:lang w:val="ro-RO" w:eastAsia="ru-RU"/>
        </w:rPr>
        <w:t>Planul de acțiuni pentru anii 2018-2020 privind implementareaacesteia</w:t>
      </w:r>
      <w:r w:rsidRPr="009A7D8D">
        <w:rPr>
          <w:sz w:val="28"/>
          <w:szCs w:val="28"/>
          <w:lang w:val="ro-RO" w:eastAsia="ru-RU"/>
        </w:rPr>
        <w:t xml:space="preserve"> (anexa nr. 2). </w:t>
      </w:r>
    </w:p>
    <w:p w:rsidR="00C06D7E" w:rsidRPr="009A7D8D" w:rsidRDefault="00C06D7E" w:rsidP="00C06D7E">
      <w:pPr>
        <w:ind w:firstLine="709"/>
        <w:rPr>
          <w:bCs/>
          <w:sz w:val="28"/>
          <w:szCs w:val="28"/>
          <w:lang w:val="ro-RO" w:eastAsia="ru-RU"/>
        </w:rPr>
      </w:pPr>
      <w:r w:rsidRPr="009A7D8D">
        <w:rPr>
          <w:bCs/>
          <w:sz w:val="28"/>
          <w:szCs w:val="28"/>
          <w:lang w:val="ro-RO" w:eastAsia="ru-RU"/>
        </w:rPr>
        <w:t>Activităţile de monitorizare privind implementarea prezentei Strategii şi a planurilor de acțiuni vor fi realizate după cum urmează:</w:t>
      </w:r>
    </w:p>
    <w:p w:rsidR="00C06D7E" w:rsidRPr="009A7D8D" w:rsidRDefault="00C06D7E" w:rsidP="00C06D7E">
      <w:pPr>
        <w:pStyle w:val="ListParagraph"/>
        <w:numPr>
          <w:ilvl w:val="0"/>
          <w:numId w:val="3"/>
        </w:numPr>
        <w:tabs>
          <w:tab w:val="left" w:pos="567"/>
          <w:tab w:val="left" w:pos="993"/>
        </w:tabs>
        <w:ind w:left="0" w:firstLine="709"/>
        <w:rPr>
          <w:bCs/>
          <w:sz w:val="28"/>
          <w:szCs w:val="28"/>
          <w:lang w:val="ro-RO" w:eastAsia="ru-RU"/>
        </w:rPr>
      </w:pPr>
      <w:r w:rsidRPr="009A7D8D">
        <w:rPr>
          <w:bCs/>
          <w:sz w:val="28"/>
          <w:szCs w:val="28"/>
          <w:lang w:val="ro-RO" w:eastAsia="ru-RU"/>
        </w:rPr>
        <w:t>semestrial şi anual, prin elaborarea notelor informative şi a rapoartelor detaliate de analiză a gradului de implementare a prevederilor Strategiei în baza indicatorilor şi a rezultatelor stabilite;</w:t>
      </w:r>
    </w:p>
    <w:p w:rsidR="00C06D7E" w:rsidRPr="009A7D8D" w:rsidRDefault="00C06D7E" w:rsidP="00C06D7E">
      <w:pPr>
        <w:pStyle w:val="ListParagraph"/>
        <w:numPr>
          <w:ilvl w:val="0"/>
          <w:numId w:val="3"/>
        </w:numPr>
        <w:tabs>
          <w:tab w:val="left" w:pos="567"/>
          <w:tab w:val="left" w:pos="993"/>
        </w:tabs>
        <w:ind w:left="0" w:firstLine="709"/>
        <w:rPr>
          <w:bCs/>
          <w:sz w:val="28"/>
          <w:szCs w:val="28"/>
          <w:lang w:val="ro-RO" w:eastAsia="ru-RU"/>
        </w:rPr>
      </w:pPr>
      <w:r w:rsidRPr="009A7D8D">
        <w:rPr>
          <w:bCs/>
          <w:sz w:val="28"/>
          <w:szCs w:val="28"/>
          <w:lang w:val="ro-RO" w:eastAsia="ru-RU"/>
        </w:rPr>
        <w:t>după prima etapă de implementare (la mijloc de termen)va fi elaborat un raport pentru 3 ani;</w:t>
      </w:r>
    </w:p>
    <w:p w:rsidR="00C06D7E" w:rsidRPr="009A7D8D" w:rsidRDefault="00C06D7E" w:rsidP="00C06D7E">
      <w:pPr>
        <w:pStyle w:val="ListParagraph"/>
        <w:numPr>
          <w:ilvl w:val="0"/>
          <w:numId w:val="3"/>
        </w:numPr>
        <w:tabs>
          <w:tab w:val="left" w:pos="567"/>
          <w:tab w:val="left" w:pos="993"/>
        </w:tabs>
        <w:ind w:left="0" w:firstLine="709"/>
        <w:rPr>
          <w:bCs/>
          <w:sz w:val="28"/>
          <w:szCs w:val="28"/>
          <w:lang w:val="ro-RO" w:eastAsia="ru-RU"/>
        </w:rPr>
      </w:pPr>
      <w:r w:rsidRPr="009A7D8D">
        <w:rPr>
          <w:bCs/>
          <w:sz w:val="28"/>
          <w:szCs w:val="28"/>
          <w:lang w:val="ro-RO" w:eastAsia="ru-RU"/>
        </w:rPr>
        <w:lastRenderedPageBreak/>
        <w:t xml:space="preserve">după finalizarea perioadei de realizare a Strategieiva fi elaborat raport pentru 6 ani.  </w:t>
      </w:r>
    </w:p>
    <w:p w:rsidR="00C06D7E" w:rsidRPr="009A7D8D" w:rsidRDefault="00C06D7E" w:rsidP="00C06D7E">
      <w:pPr>
        <w:ind w:firstLine="709"/>
        <w:rPr>
          <w:bCs/>
          <w:sz w:val="28"/>
          <w:szCs w:val="28"/>
          <w:lang w:val="ro-RO" w:eastAsia="ru-RU"/>
        </w:rPr>
      </w:pPr>
      <w:r w:rsidRPr="009A7D8D">
        <w:rPr>
          <w:bCs/>
          <w:sz w:val="28"/>
          <w:szCs w:val="28"/>
          <w:lang w:val="ro-RO" w:eastAsia="ru-RU"/>
        </w:rPr>
        <w:t xml:space="preserve">Notele informative semestriale, rapoartele anuale şi periodice, precum şi raportul final privind monitorizarea realizării Strategiei vor fi elaborate de către Secretariatul permanent al Comitetului național pentru combaterea traficului de ființe umane în baza informaţiilor şi datelor furnizate de către autorităţile/instituţiile publice competente şi partenerii de implementare, societatea civilă etc., cu suportul de expertiză al comunităţii donatorilor. </w:t>
      </w:r>
    </w:p>
    <w:p w:rsidR="00C06D7E" w:rsidRPr="009A7D8D" w:rsidRDefault="00C06D7E" w:rsidP="00C06D7E">
      <w:pPr>
        <w:ind w:firstLine="709"/>
        <w:rPr>
          <w:bCs/>
          <w:sz w:val="28"/>
          <w:szCs w:val="28"/>
          <w:lang w:val="ro-RO" w:eastAsia="ru-RU"/>
        </w:rPr>
      </w:pPr>
      <w:r w:rsidRPr="009A7D8D">
        <w:rPr>
          <w:bCs/>
          <w:sz w:val="28"/>
          <w:szCs w:val="28"/>
          <w:lang w:val="ro-RO" w:eastAsia="ru-RU"/>
        </w:rPr>
        <w:t xml:space="preserve">Rapoartele de monitorizare vor fi prezentate spre examinare şi aprobare membrilor Comitetului național pentru combaterea traficului de ființe umane şi, ulterior, vor fi transmise Guvernului. Rapoartele de monitorizare vor fi publice şi vor fi disponibile pe pagina </w:t>
      </w:r>
      <w:hyperlink r:id="rId10" w:history="1">
        <w:r w:rsidRPr="009A7D8D">
          <w:rPr>
            <w:rStyle w:val="Hyperlink"/>
            <w:bCs/>
            <w:sz w:val="28"/>
            <w:szCs w:val="28"/>
            <w:lang w:val="ro-RO" w:eastAsia="ru-RU"/>
          </w:rPr>
          <w:t>www.antitrafic.gov.md</w:t>
        </w:r>
      </w:hyperlink>
      <w:r w:rsidRPr="009A7D8D">
        <w:rPr>
          <w:bCs/>
          <w:sz w:val="28"/>
          <w:szCs w:val="28"/>
          <w:lang w:val="ro-RO" w:eastAsia="ru-RU"/>
        </w:rPr>
        <w:t>.</w:t>
      </w:r>
    </w:p>
    <w:p w:rsidR="0061673B" w:rsidRPr="00C06D7E" w:rsidRDefault="0061673B">
      <w:pPr>
        <w:rPr>
          <w:lang w:val="ro-RO"/>
        </w:rPr>
      </w:pPr>
    </w:p>
    <w:sectPr w:rsidR="0061673B" w:rsidRPr="00C06D7E" w:rsidSect="00C06D7E">
      <w:pgSz w:w="11906" w:h="16838"/>
      <w:pgMar w:top="1440" w:right="1440" w:bottom="993"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 Benguiat_Bold">
    <w:altName w:val="Impact"/>
    <w:charset w:val="00"/>
    <w:family w:val="swiss"/>
    <w:pitch w:val="variable"/>
    <w:sig w:usb0="00000003" w:usb1="00000000" w:usb2="00000000" w:usb3="00000000" w:csb0="00000001" w:csb1="00000000"/>
  </w:font>
  <w:font w:name="$Caslon">
    <w:altName w:val="Century Gothic"/>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nion Pro">
    <w:altName w:val="Times New Roman"/>
    <w:panose1 w:val="00000000000000000000"/>
    <w:charset w:val="EE"/>
    <w:family w:val="roman"/>
    <w:notTrueType/>
    <w:pitch w:val="default"/>
    <w:sig w:usb0="00000005" w:usb1="00000000" w:usb2="00000000" w:usb3="00000000" w:csb0="00000002"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47DF3"/>
    <w:multiLevelType w:val="hybridMultilevel"/>
    <w:tmpl w:val="6BAC3EF6"/>
    <w:lvl w:ilvl="0" w:tplc="AE66ED46">
      <w:start w:val="1"/>
      <w:numFmt w:val="decimal"/>
      <w:lvlText w:val="%1)"/>
      <w:lvlJc w:val="left"/>
      <w:pPr>
        <w:ind w:left="1070" w:hanging="360"/>
      </w:pPr>
      <w:rPr>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0877733"/>
    <w:multiLevelType w:val="hybridMultilevel"/>
    <w:tmpl w:val="EB40A970"/>
    <w:lvl w:ilvl="0" w:tplc="D710159A">
      <w:start w:val="1"/>
      <w:numFmt w:val="lowerLetter"/>
      <w:lvlText w:val="%1)"/>
      <w:lvlJc w:val="left"/>
      <w:pPr>
        <w:ind w:left="1004" w:hanging="360"/>
      </w:pPr>
      <w:rPr>
        <w:i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nsid w:val="042D746B"/>
    <w:multiLevelType w:val="hybridMultilevel"/>
    <w:tmpl w:val="F77E2480"/>
    <w:lvl w:ilvl="0" w:tplc="04190011">
      <w:start w:val="1"/>
      <w:numFmt w:val="decimal"/>
      <w:lvlText w:val="%1)"/>
      <w:lvlJc w:val="left"/>
      <w:pPr>
        <w:ind w:left="1647" w:hanging="360"/>
      </w:p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3">
    <w:nsid w:val="0C2A5501"/>
    <w:multiLevelType w:val="hybridMultilevel"/>
    <w:tmpl w:val="ABFA000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44306B"/>
    <w:multiLevelType w:val="hybridMultilevel"/>
    <w:tmpl w:val="DC30BEDE"/>
    <w:lvl w:ilvl="0" w:tplc="F5DA68F2">
      <w:start w:val="1"/>
      <w:numFmt w:val="lowerLetter"/>
      <w:lvlText w:val="%1)"/>
      <w:lvlJc w:val="left"/>
      <w:pPr>
        <w:ind w:left="927" w:hanging="360"/>
      </w:pPr>
      <w:rPr>
        <w:rFonts w:ascii="Times New Roman" w:eastAsia="Times New Roman"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10F128D1"/>
    <w:multiLevelType w:val="hybridMultilevel"/>
    <w:tmpl w:val="1DF45BFE"/>
    <w:lvl w:ilvl="0" w:tplc="04190017">
      <w:start w:val="1"/>
      <w:numFmt w:val="lowerLetter"/>
      <w:lvlText w:val="%1)"/>
      <w:lvlJc w:val="left"/>
      <w:pPr>
        <w:ind w:left="1068" w:hanging="360"/>
      </w:pPr>
    </w:lvl>
    <w:lvl w:ilvl="1" w:tplc="04090019">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
    <w:nsid w:val="17CA5580"/>
    <w:multiLevelType w:val="hybridMultilevel"/>
    <w:tmpl w:val="C3FACB06"/>
    <w:lvl w:ilvl="0" w:tplc="04190011">
      <w:start w:val="1"/>
      <w:numFmt w:val="decimal"/>
      <w:lvlText w:val="%1)"/>
      <w:lvlJc w:val="left"/>
      <w:pPr>
        <w:ind w:left="117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A492AA2"/>
    <w:multiLevelType w:val="hybridMultilevel"/>
    <w:tmpl w:val="5B6820D4"/>
    <w:lvl w:ilvl="0" w:tplc="BB986C86">
      <w:start w:val="1"/>
      <w:numFmt w:val="lowerLetter"/>
      <w:lvlText w:val="%1)"/>
      <w:lvlJc w:val="left"/>
      <w:pPr>
        <w:ind w:left="927" w:hanging="360"/>
      </w:pPr>
      <w:rPr>
        <w:rFonts w:hint="default"/>
        <w:b w:val="0"/>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8FB7276"/>
    <w:multiLevelType w:val="hybridMultilevel"/>
    <w:tmpl w:val="7BCE3498"/>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BB7496"/>
    <w:multiLevelType w:val="hybridMultilevel"/>
    <w:tmpl w:val="7BDABD2C"/>
    <w:lvl w:ilvl="0" w:tplc="F1CA5414">
      <w:start w:val="1"/>
      <w:numFmt w:val="decimal"/>
      <w:lvlText w:val="%1)"/>
      <w:lvlJc w:val="left"/>
      <w:pPr>
        <w:ind w:left="720" w:hanging="360"/>
      </w:pPr>
      <w:rPr>
        <w:rFonts w:ascii="Times New Roman" w:eastAsia="Times New Roman" w:hAnsi="Times New Roman" w:cs="Times New Roman"/>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5216537"/>
    <w:multiLevelType w:val="hybridMultilevel"/>
    <w:tmpl w:val="7EB212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B840741"/>
    <w:multiLevelType w:val="hybridMultilevel"/>
    <w:tmpl w:val="611A9096"/>
    <w:lvl w:ilvl="0" w:tplc="3370CB30">
      <w:start w:val="1"/>
      <w:numFmt w:val="decimal"/>
      <w:lvlText w:val="%1)"/>
      <w:lvlJc w:val="left"/>
      <w:pPr>
        <w:ind w:left="720" w:hanging="360"/>
      </w:pPr>
      <w:rPr>
        <w:rFonts w:ascii="Times New Roman" w:hAnsi="Times New Roman" w:cs="Times New Roman" w:hint="default"/>
        <w:sz w:val="28"/>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DAA6657"/>
    <w:multiLevelType w:val="hybridMultilevel"/>
    <w:tmpl w:val="E9F2719E"/>
    <w:lvl w:ilvl="0" w:tplc="041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190471"/>
    <w:multiLevelType w:val="hybridMultilevel"/>
    <w:tmpl w:val="2E2CCFD2"/>
    <w:lvl w:ilvl="0" w:tplc="04190011">
      <w:start w:val="1"/>
      <w:numFmt w:val="decimal"/>
      <w:lvlText w:val="%1)"/>
      <w:lvlJc w:val="left"/>
      <w:pPr>
        <w:ind w:left="630" w:hanging="360"/>
      </w:p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14">
    <w:nsid w:val="48F1083E"/>
    <w:multiLevelType w:val="hybridMultilevel"/>
    <w:tmpl w:val="C0C28E28"/>
    <w:lvl w:ilvl="0" w:tplc="041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FA6682"/>
    <w:multiLevelType w:val="hybridMultilevel"/>
    <w:tmpl w:val="CC8A3F2A"/>
    <w:lvl w:ilvl="0" w:tplc="04190017">
      <w:start w:val="1"/>
      <w:numFmt w:val="lowerLetter"/>
      <w:lvlText w:val="%1)"/>
      <w:lvlJc w:val="left"/>
      <w:pPr>
        <w:ind w:left="810" w:hanging="360"/>
      </w:p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6">
    <w:nsid w:val="53AA5568"/>
    <w:multiLevelType w:val="hybridMultilevel"/>
    <w:tmpl w:val="0862F6E8"/>
    <w:lvl w:ilvl="0" w:tplc="E4EAA55C">
      <w:start w:val="1"/>
      <w:numFmt w:val="lowerLetter"/>
      <w:lvlText w:val="%1)"/>
      <w:lvlJc w:val="left"/>
      <w:pPr>
        <w:ind w:left="927" w:hanging="360"/>
      </w:pPr>
      <w:rPr>
        <w:rFonts w:ascii="Times New Roman" w:eastAsia="Times New Roman" w:hAnsi="Times New Roman" w:cs="Times New Roman"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57726BA2"/>
    <w:multiLevelType w:val="hybridMultilevel"/>
    <w:tmpl w:val="FCB8C0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DF1CB1"/>
    <w:multiLevelType w:val="hybridMultilevel"/>
    <w:tmpl w:val="AF66841A"/>
    <w:lvl w:ilvl="0" w:tplc="041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F046075"/>
    <w:multiLevelType w:val="hybridMultilevel"/>
    <w:tmpl w:val="16DA2546"/>
    <w:lvl w:ilvl="0" w:tplc="5A40BBE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A96D6F"/>
    <w:multiLevelType w:val="hybridMultilevel"/>
    <w:tmpl w:val="B1D264A2"/>
    <w:lvl w:ilvl="0" w:tplc="31620DAA">
      <w:start w:val="1"/>
      <w:numFmt w:val="lowerLetter"/>
      <w:lvlText w:val="%1)"/>
      <w:lvlJc w:val="left"/>
      <w:pPr>
        <w:ind w:left="720" w:hanging="360"/>
      </w:pPr>
      <w:rPr>
        <w:rFonts w:ascii="Times New Roman" w:eastAsia="Times New Roman" w:hAnsi="Times New Roman" w:cs="Times New Roman"/>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15E18A7"/>
    <w:multiLevelType w:val="hybridMultilevel"/>
    <w:tmpl w:val="EA78B0F2"/>
    <w:lvl w:ilvl="0" w:tplc="04190011">
      <w:start w:val="1"/>
      <w:numFmt w:val="decimal"/>
      <w:lvlText w:val="%1)"/>
      <w:lvlJc w:val="left"/>
      <w:pPr>
        <w:ind w:left="78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9A1960"/>
    <w:multiLevelType w:val="hybridMultilevel"/>
    <w:tmpl w:val="44F6E62E"/>
    <w:lvl w:ilvl="0" w:tplc="041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435151C"/>
    <w:multiLevelType w:val="hybridMultilevel"/>
    <w:tmpl w:val="0614A07A"/>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659427DA"/>
    <w:multiLevelType w:val="hybridMultilevel"/>
    <w:tmpl w:val="294E11A2"/>
    <w:lvl w:ilvl="0" w:tplc="041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6517EC8"/>
    <w:multiLevelType w:val="hybridMultilevel"/>
    <w:tmpl w:val="2A0A0734"/>
    <w:lvl w:ilvl="0" w:tplc="04190011">
      <w:start w:val="1"/>
      <w:numFmt w:val="decimal"/>
      <w:lvlText w:val="%1)"/>
      <w:lvlJc w:val="left"/>
      <w:pPr>
        <w:ind w:left="502" w:hanging="360"/>
      </w:pPr>
    </w:lvl>
    <w:lvl w:ilvl="1" w:tplc="04190011">
      <w:start w:val="1"/>
      <w:numFmt w:val="decimal"/>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6">
    <w:nsid w:val="69D56430"/>
    <w:multiLevelType w:val="hybridMultilevel"/>
    <w:tmpl w:val="8F9AA714"/>
    <w:lvl w:ilvl="0" w:tplc="04190017">
      <w:start w:val="1"/>
      <w:numFmt w:val="lowerLetter"/>
      <w:lvlText w:val="%1)"/>
      <w:lvlJc w:val="left"/>
      <w:pPr>
        <w:ind w:left="1211" w:hanging="360"/>
      </w:pPr>
      <w:rPr>
        <w:rFonts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7">
    <w:nsid w:val="6F571B5D"/>
    <w:multiLevelType w:val="hybridMultilevel"/>
    <w:tmpl w:val="C81209EE"/>
    <w:lvl w:ilvl="0" w:tplc="041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051580"/>
    <w:multiLevelType w:val="hybridMultilevel"/>
    <w:tmpl w:val="EDB49C4C"/>
    <w:lvl w:ilvl="0" w:tplc="04190011">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CEC4C0A"/>
    <w:multiLevelType w:val="hybridMultilevel"/>
    <w:tmpl w:val="C12ADF5E"/>
    <w:lvl w:ilvl="0" w:tplc="041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F7802DD"/>
    <w:multiLevelType w:val="hybridMultilevel"/>
    <w:tmpl w:val="1A22F242"/>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6"/>
  </w:num>
  <w:num w:numId="3">
    <w:abstractNumId w:val="18"/>
  </w:num>
  <w:num w:numId="4">
    <w:abstractNumId w:val="21"/>
  </w:num>
  <w:num w:numId="5">
    <w:abstractNumId w:val="22"/>
  </w:num>
  <w:num w:numId="6">
    <w:abstractNumId w:val="24"/>
  </w:num>
  <w:num w:numId="7">
    <w:abstractNumId w:val="13"/>
  </w:num>
  <w:num w:numId="8">
    <w:abstractNumId w:val="12"/>
  </w:num>
  <w:num w:numId="9">
    <w:abstractNumId w:val="2"/>
  </w:num>
  <w:num w:numId="10">
    <w:abstractNumId w:val="28"/>
  </w:num>
  <w:num w:numId="11">
    <w:abstractNumId w:val="29"/>
  </w:num>
  <w:num w:numId="12">
    <w:abstractNumId w:val="19"/>
  </w:num>
  <w:num w:numId="13">
    <w:abstractNumId w:val="27"/>
  </w:num>
  <w:num w:numId="14">
    <w:abstractNumId w:val="14"/>
  </w:num>
  <w:num w:numId="15">
    <w:abstractNumId w:val="20"/>
  </w:num>
  <w:num w:numId="16">
    <w:abstractNumId w:val="5"/>
  </w:num>
  <w:num w:numId="17">
    <w:abstractNumId w:val="7"/>
  </w:num>
  <w:num w:numId="18">
    <w:abstractNumId w:val="25"/>
  </w:num>
  <w:num w:numId="19">
    <w:abstractNumId w:val="30"/>
  </w:num>
  <w:num w:numId="20">
    <w:abstractNumId w:val="6"/>
  </w:num>
  <w:num w:numId="21">
    <w:abstractNumId w:val="23"/>
  </w:num>
  <w:num w:numId="22">
    <w:abstractNumId w:val="10"/>
  </w:num>
  <w:num w:numId="23">
    <w:abstractNumId w:val="11"/>
  </w:num>
  <w:num w:numId="24">
    <w:abstractNumId w:val="4"/>
  </w:num>
  <w:num w:numId="25">
    <w:abstractNumId w:val="8"/>
  </w:num>
  <w:num w:numId="26">
    <w:abstractNumId w:val="17"/>
  </w:num>
  <w:num w:numId="27">
    <w:abstractNumId w:val="26"/>
  </w:num>
  <w:num w:numId="28">
    <w:abstractNumId w:val="3"/>
  </w:num>
  <w:num w:numId="29">
    <w:abstractNumId w:val="9"/>
  </w:num>
  <w:num w:numId="30">
    <w:abstractNumId w:val="1"/>
  </w:num>
  <w:num w:numId="3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characterSpacingControl w:val="doNotCompress"/>
  <w:compat/>
  <w:rsids>
    <w:rsidRoot w:val="00C06D7E"/>
    <w:rsid w:val="0061673B"/>
    <w:rsid w:val="00C06D7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D7E"/>
    <w:pPr>
      <w:spacing w:after="0" w:line="240" w:lineRule="auto"/>
      <w:ind w:firstLine="720"/>
      <w:jc w:val="both"/>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C06D7E"/>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C06D7E"/>
    <w:pPr>
      <w:keepNext/>
      <w:jc w:val="center"/>
      <w:outlineLvl w:val="1"/>
    </w:pPr>
    <w:rPr>
      <w:rFonts w:ascii="$ Benguiat_Bold" w:hAnsi="$ Benguiat_Bold"/>
      <w:b/>
      <w:sz w:val="132"/>
      <w:lang/>
    </w:rPr>
  </w:style>
  <w:style w:type="paragraph" w:styleId="Heading3">
    <w:name w:val="heading 3"/>
    <w:basedOn w:val="Normal"/>
    <w:next w:val="Normal"/>
    <w:link w:val="Heading3Char"/>
    <w:qFormat/>
    <w:rsid w:val="00C06D7E"/>
    <w:pPr>
      <w:keepNext/>
      <w:jc w:val="center"/>
      <w:outlineLvl w:val="2"/>
    </w:pPr>
    <w:rPr>
      <w:rFonts w:ascii="$Caslon" w:hAnsi="$Caslon"/>
      <w:b/>
      <w:lang/>
    </w:rPr>
  </w:style>
  <w:style w:type="paragraph" w:styleId="Heading4">
    <w:name w:val="heading 4"/>
    <w:basedOn w:val="Normal"/>
    <w:next w:val="Normal"/>
    <w:link w:val="Heading4Char"/>
    <w:qFormat/>
    <w:rsid w:val="00C06D7E"/>
    <w:pPr>
      <w:keepNext/>
      <w:jc w:val="center"/>
      <w:outlineLvl w:val="3"/>
    </w:pPr>
    <w:rPr>
      <w:rFonts w:ascii="$Caslon" w:hAnsi="$Caslon"/>
      <w:b/>
      <w:sz w:val="26"/>
      <w:lang/>
    </w:rPr>
  </w:style>
  <w:style w:type="paragraph" w:styleId="Heading5">
    <w:name w:val="heading 5"/>
    <w:basedOn w:val="Normal"/>
    <w:next w:val="Normal"/>
    <w:link w:val="Heading5Char"/>
    <w:qFormat/>
    <w:rsid w:val="00C06D7E"/>
    <w:pPr>
      <w:keepNext/>
      <w:jc w:val="center"/>
      <w:outlineLvl w:val="4"/>
    </w:pPr>
    <w:rPr>
      <w:rFonts w:ascii="$Caslon" w:hAnsi="$Caslon"/>
      <w:sz w:val="24"/>
      <w:lang/>
    </w:rPr>
  </w:style>
  <w:style w:type="paragraph" w:styleId="Heading6">
    <w:name w:val="heading 6"/>
    <w:basedOn w:val="Normal"/>
    <w:next w:val="Normal"/>
    <w:link w:val="Heading6Char"/>
    <w:qFormat/>
    <w:rsid w:val="00C06D7E"/>
    <w:pPr>
      <w:keepNext/>
      <w:jc w:val="center"/>
      <w:outlineLvl w:val="5"/>
    </w:pPr>
    <w:rPr>
      <w:rFonts w:ascii="$Caslon" w:hAnsi="$Caslon"/>
      <w:b/>
      <w:sz w:val="22"/>
      <w:lang/>
    </w:rPr>
  </w:style>
  <w:style w:type="paragraph" w:styleId="Heading7">
    <w:name w:val="heading 7"/>
    <w:basedOn w:val="Normal"/>
    <w:next w:val="Normal"/>
    <w:link w:val="Heading7Char"/>
    <w:qFormat/>
    <w:rsid w:val="00C06D7E"/>
    <w:pPr>
      <w:keepNext/>
      <w:jc w:val="center"/>
      <w:outlineLvl w:val="6"/>
    </w:pPr>
    <w:rPr>
      <w:rFonts w:ascii="Garamond" w:hAnsi="Garamond"/>
      <w:b/>
      <w:sz w:val="28"/>
    </w:rPr>
  </w:style>
  <w:style w:type="paragraph" w:styleId="Heading8">
    <w:name w:val="heading 8"/>
    <w:basedOn w:val="Normal"/>
    <w:next w:val="Normal"/>
    <w:link w:val="Heading8Char"/>
    <w:qFormat/>
    <w:rsid w:val="00C06D7E"/>
    <w:pPr>
      <w:keepNext/>
      <w:jc w:val="center"/>
      <w:outlineLvl w:val="7"/>
    </w:pPr>
    <w:rPr>
      <w:rFonts w:ascii="$Caslon" w:hAnsi="$Caslo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6D7E"/>
    <w:rPr>
      <w:rFonts w:ascii="Arial" w:eastAsia="Times New Roman" w:hAnsi="Arial" w:cs="Times New Roman"/>
      <w:b/>
      <w:kern w:val="28"/>
      <w:sz w:val="28"/>
      <w:szCs w:val="20"/>
      <w:lang w:val="en-US"/>
    </w:rPr>
  </w:style>
  <w:style w:type="character" w:customStyle="1" w:styleId="Heading2Char">
    <w:name w:val="Heading 2 Char"/>
    <w:basedOn w:val="DefaultParagraphFont"/>
    <w:link w:val="Heading2"/>
    <w:rsid w:val="00C06D7E"/>
    <w:rPr>
      <w:rFonts w:ascii="$ Benguiat_Bold" w:eastAsia="Times New Roman" w:hAnsi="$ Benguiat_Bold" w:cs="Times New Roman"/>
      <w:b/>
      <w:sz w:val="132"/>
      <w:szCs w:val="20"/>
      <w:lang/>
    </w:rPr>
  </w:style>
  <w:style w:type="character" w:customStyle="1" w:styleId="Heading3Char">
    <w:name w:val="Heading 3 Char"/>
    <w:basedOn w:val="DefaultParagraphFont"/>
    <w:link w:val="Heading3"/>
    <w:rsid w:val="00C06D7E"/>
    <w:rPr>
      <w:rFonts w:ascii="$Caslon" w:eastAsia="Times New Roman" w:hAnsi="$Caslon" w:cs="Times New Roman"/>
      <w:b/>
      <w:sz w:val="20"/>
      <w:szCs w:val="20"/>
      <w:lang/>
    </w:rPr>
  </w:style>
  <w:style w:type="character" w:customStyle="1" w:styleId="Heading4Char">
    <w:name w:val="Heading 4 Char"/>
    <w:basedOn w:val="DefaultParagraphFont"/>
    <w:link w:val="Heading4"/>
    <w:rsid w:val="00C06D7E"/>
    <w:rPr>
      <w:rFonts w:ascii="$Caslon" w:eastAsia="Times New Roman" w:hAnsi="$Caslon" w:cs="Times New Roman"/>
      <w:b/>
      <w:sz w:val="26"/>
      <w:szCs w:val="20"/>
      <w:lang/>
    </w:rPr>
  </w:style>
  <w:style w:type="character" w:customStyle="1" w:styleId="Heading5Char">
    <w:name w:val="Heading 5 Char"/>
    <w:basedOn w:val="DefaultParagraphFont"/>
    <w:link w:val="Heading5"/>
    <w:rsid w:val="00C06D7E"/>
    <w:rPr>
      <w:rFonts w:ascii="$Caslon" w:eastAsia="Times New Roman" w:hAnsi="$Caslon" w:cs="Times New Roman"/>
      <w:sz w:val="24"/>
      <w:szCs w:val="20"/>
      <w:lang/>
    </w:rPr>
  </w:style>
  <w:style w:type="character" w:customStyle="1" w:styleId="Heading6Char">
    <w:name w:val="Heading 6 Char"/>
    <w:basedOn w:val="DefaultParagraphFont"/>
    <w:link w:val="Heading6"/>
    <w:rsid w:val="00C06D7E"/>
    <w:rPr>
      <w:rFonts w:ascii="$Caslon" w:eastAsia="Times New Roman" w:hAnsi="$Caslon" w:cs="Times New Roman"/>
      <w:b/>
      <w:szCs w:val="20"/>
      <w:lang/>
    </w:rPr>
  </w:style>
  <w:style w:type="character" w:customStyle="1" w:styleId="Heading7Char">
    <w:name w:val="Heading 7 Char"/>
    <w:basedOn w:val="DefaultParagraphFont"/>
    <w:link w:val="Heading7"/>
    <w:rsid w:val="00C06D7E"/>
    <w:rPr>
      <w:rFonts w:ascii="Garamond" w:eastAsia="Times New Roman" w:hAnsi="Garamond" w:cs="Times New Roman"/>
      <w:b/>
      <w:sz w:val="28"/>
      <w:szCs w:val="20"/>
      <w:lang w:val="en-US"/>
    </w:rPr>
  </w:style>
  <w:style w:type="character" w:customStyle="1" w:styleId="Heading8Char">
    <w:name w:val="Heading 8 Char"/>
    <w:basedOn w:val="DefaultParagraphFont"/>
    <w:link w:val="Heading8"/>
    <w:rsid w:val="00C06D7E"/>
    <w:rPr>
      <w:rFonts w:ascii="$Caslon" w:eastAsia="Times New Roman" w:hAnsi="$Caslon" w:cs="Times New Roman"/>
      <w:b/>
      <w:sz w:val="24"/>
      <w:szCs w:val="20"/>
      <w:lang w:val="en-US"/>
    </w:rPr>
  </w:style>
  <w:style w:type="paragraph" w:styleId="BalloonText">
    <w:name w:val="Balloon Text"/>
    <w:basedOn w:val="Normal"/>
    <w:link w:val="BalloonTextChar"/>
    <w:rsid w:val="00C06D7E"/>
    <w:rPr>
      <w:rFonts w:ascii="Tahoma" w:hAnsi="Tahoma"/>
      <w:sz w:val="16"/>
      <w:szCs w:val="16"/>
    </w:rPr>
  </w:style>
  <w:style w:type="character" w:customStyle="1" w:styleId="BalloonTextChar">
    <w:name w:val="Balloon Text Char"/>
    <w:basedOn w:val="DefaultParagraphFont"/>
    <w:link w:val="BalloonText"/>
    <w:rsid w:val="00C06D7E"/>
    <w:rPr>
      <w:rFonts w:ascii="Tahoma" w:eastAsia="Times New Roman" w:hAnsi="Tahoma" w:cs="Times New Roman"/>
      <w:sz w:val="16"/>
      <w:szCs w:val="16"/>
      <w:lang w:val="en-US"/>
    </w:rPr>
  </w:style>
  <w:style w:type="paragraph" w:customStyle="1" w:styleId="CharChar">
    <w:name w:val="Знак Знак Char Char Знак"/>
    <w:basedOn w:val="Normal"/>
    <w:rsid w:val="00C06D7E"/>
    <w:pPr>
      <w:spacing w:after="160" w:line="240" w:lineRule="exact"/>
      <w:ind w:firstLine="0"/>
      <w:jc w:val="left"/>
    </w:pPr>
    <w:rPr>
      <w:rFonts w:ascii="Arial" w:eastAsia="Batang" w:hAnsi="Arial" w:cs="Arial"/>
    </w:rPr>
  </w:style>
  <w:style w:type="paragraph" w:styleId="NormalWeb">
    <w:name w:val="Normal (Web)"/>
    <w:basedOn w:val="Normal"/>
    <w:unhideWhenUsed/>
    <w:rsid w:val="00C06D7E"/>
    <w:pPr>
      <w:ind w:firstLine="567"/>
    </w:pPr>
    <w:rPr>
      <w:sz w:val="24"/>
      <w:szCs w:val="24"/>
      <w:lang w:val="ru-RU" w:eastAsia="ru-RU"/>
    </w:rPr>
  </w:style>
  <w:style w:type="paragraph" w:customStyle="1" w:styleId="cn">
    <w:name w:val="cn"/>
    <w:basedOn w:val="Normal"/>
    <w:rsid w:val="00C06D7E"/>
    <w:pPr>
      <w:ind w:firstLine="0"/>
      <w:jc w:val="center"/>
    </w:pPr>
    <w:rPr>
      <w:sz w:val="24"/>
      <w:szCs w:val="24"/>
      <w:lang w:val="ru-RU" w:eastAsia="ru-RU"/>
    </w:rPr>
  </w:style>
  <w:style w:type="paragraph" w:customStyle="1" w:styleId="cb">
    <w:name w:val="cb"/>
    <w:basedOn w:val="Normal"/>
    <w:rsid w:val="00C06D7E"/>
    <w:pPr>
      <w:ind w:firstLine="0"/>
      <w:jc w:val="center"/>
    </w:pPr>
    <w:rPr>
      <w:b/>
      <w:bCs/>
      <w:sz w:val="24"/>
      <w:szCs w:val="24"/>
      <w:lang w:val="ru-RU" w:eastAsia="ru-RU"/>
    </w:rPr>
  </w:style>
  <w:style w:type="paragraph" w:styleId="Header">
    <w:name w:val="header"/>
    <w:basedOn w:val="Normal"/>
    <w:link w:val="HeaderChar"/>
    <w:rsid w:val="00C06D7E"/>
    <w:pPr>
      <w:tabs>
        <w:tab w:val="center" w:pos="4677"/>
        <w:tab w:val="right" w:pos="9355"/>
      </w:tabs>
    </w:pPr>
  </w:style>
  <w:style w:type="character" w:customStyle="1" w:styleId="HeaderChar">
    <w:name w:val="Header Char"/>
    <w:basedOn w:val="DefaultParagraphFont"/>
    <w:link w:val="Header"/>
    <w:rsid w:val="00C06D7E"/>
    <w:rPr>
      <w:rFonts w:ascii="Times New Roman" w:eastAsia="Times New Roman" w:hAnsi="Times New Roman" w:cs="Times New Roman"/>
      <w:sz w:val="20"/>
      <w:szCs w:val="20"/>
      <w:lang w:val="en-US"/>
    </w:rPr>
  </w:style>
  <w:style w:type="paragraph" w:styleId="Footer">
    <w:name w:val="footer"/>
    <w:basedOn w:val="Normal"/>
    <w:link w:val="FooterChar"/>
    <w:uiPriority w:val="99"/>
    <w:rsid w:val="00C06D7E"/>
    <w:pPr>
      <w:tabs>
        <w:tab w:val="center" w:pos="4677"/>
        <w:tab w:val="right" w:pos="9355"/>
      </w:tabs>
    </w:pPr>
  </w:style>
  <w:style w:type="character" w:customStyle="1" w:styleId="FooterChar">
    <w:name w:val="Footer Char"/>
    <w:basedOn w:val="DefaultParagraphFont"/>
    <w:link w:val="Footer"/>
    <w:uiPriority w:val="99"/>
    <w:rsid w:val="00C06D7E"/>
    <w:rPr>
      <w:rFonts w:ascii="Times New Roman" w:eastAsia="Times New Roman" w:hAnsi="Times New Roman" w:cs="Times New Roman"/>
      <w:sz w:val="20"/>
      <w:szCs w:val="20"/>
      <w:lang w:val="en-US"/>
    </w:rPr>
  </w:style>
  <w:style w:type="table" w:styleId="TableGrid">
    <w:name w:val="Table Grid"/>
    <w:basedOn w:val="TableNormal"/>
    <w:rsid w:val="00C06D7E"/>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ews">
    <w:name w:val="news"/>
    <w:basedOn w:val="Normal"/>
    <w:rsid w:val="00C06D7E"/>
    <w:pPr>
      <w:ind w:firstLine="0"/>
      <w:jc w:val="left"/>
    </w:pPr>
    <w:rPr>
      <w:rFonts w:ascii="Arial" w:hAnsi="Arial" w:cs="Arial"/>
      <w:lang w:val="ru-RU" w:eastAsia="ru-RU"/>
    </w:rPr>
  </w:style>
  <w:style w:type="table" w:customStyle="1" w:styleId="GrilTabel1">
    <w:name w:val="Grilă Tabel1"/>
    <w:basedOn w:val="TableNormal"/>
    <w:next w:val="TableGrid"/>
    <w:uiPriority w:val="59"/>
    <w:rsid w:val="00C06D7E"/>
    <w:pPr>
      <w:spacing w:after="0" w:line="240" w:lineRule="auto"/>
    </w:pPr>
    <w:rPr>
      <w:rFonts w:ascii="Calibri" w:eastAsia="Calibri" w:hAnsi="Calibri" w:cs="Times New Roman"/>
      <w:lang w:val="ro-R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C06D7E"/>
    <w:pPr>
      <w:ind w:left="720"/>
      <w:contextualSpacing/>
    </w:pPr>
  </w:style>
  <w:style w:type="numbering" w:customStyle="1" w:styleId="FrListare1">
    <w:name w:val="Fără Listare1"/>
    <w:next w:val="NoList"/>
    <w:semiHidden/>
    <w:rsid w:val="00C06D7E"/>
  </w:style>
  <w:style w:type="character" w:styleId="PageNumber">
    <w:name w:val="page number"/>
    <w:basedOn w:val="DefaultParagraphFont"/>
    <w:rsid w:val="00C06D7E"/>
  </w:style>
  <w:style w:type="paragraph" w:customStyle="1" w:styleId="tt">
    <w:name w:val="tt"/>
    <w:basedOn w:val="Normal"/>
    <w:rsid w:val="00C06D7E"/>
    <w:pPr>
      <w:ind w:firstLine="0"/>
      <w:jc w:val="center"/>
    </w:pPr>
    <w:rPr>
      <w:b/>
      <w:bCs/>
      <w:sz w:val="24"/>
      <w:szCs w:val="24"/>
      <w:lang w:val="ru-RU" w:eastAsia="ru-RU"/>
    </w:rPr>
  </w:style>
  <w:style w:type="paragraph" w:customStyle="1" w:styleId="CharChar0">
    <w:name w:val="Char Char Знак Знак"/>
    <w:basedOn w:val="Normal"/>
    <w:rsid w:val="00C06D7E"/>
    <w:pPr>
      <w:spacing w:after="160" w:line="240" w:lineRule="exact"/>
      <w:ind w:firstLine="0"/>
      <w:jc w:val="left"/>
    </w:pPr>
    <w:rPr>
      <w:rFonts w:ascii="Arial" w:eastAsia="Batang" w:hAnsi="Arial" w:cs="Arial"/>
    </w:rPr>
  </w:style>
  <w:style w:type="character" w:customStyle="1" w:styleId="docheader1">
    <w:name w:val="doc_header1"/>
    <w:rsid w:val="00C06D7E"/>
    <w:rPr>
      <w:rFonts w:ascii="Times New Roman" w:hAnsi="Times New Roman" w:cs="Times New Roman" w:hint="default"/>
      <w:b/>
      <w:bCs/>
      <w:color w:val="000000"/>
      <w:sz w:val="24"/>
      <w:szCs w:val="24"/>
    </w:rPr>
  </w:style>
  <w:style w:type="character" w:styleId="Strong">
    <w:name w:val="Strong"/>
    <w:uiPriority w:val="22"/>
    <w:qFormat/>
    <w:rsid w:val="00C06D7E"/>
    <w:rPr>
      <w:b/>
      <w:bCs/>
    </w:rPr>
  </w:style>
  <w:style w:type="character" w:customStyle="1" w:styleId="docsign11">
    <w:name w:val="doc_sign11"/>
    <w:rsid w:val="00C06D7E"/>
    <w:rPr>
      <w:rFonts w:ascii="Times New Roman" w:hAnsi="Times New Roman" w:cs="Times New Roman" w:hint="default"/>
      <w:b/>
      <w:bCs/>
      <w:color w:val="000000"/>
      <w:sz w:val="22"/>
      <w:szCs w:val="22"/>
    </w:rPr>
  </w:style>
  <w:style w:type="character" w:customStyle="1" w:styleId="sttart">
    <w:name w:val="st_tart"/>
    <w:basedOn w:val="DefaultParagraphFont"/>
    <w:rsid w:val="00C06D7E"/>
  </w:style>
  <w:style w:type="character" w:customStyle="1" w:styleId="tal1">
    <w:name w:val="tal1"/>
    <w:rsid w:val="00C06D7E"/>
  </w:style>
  <w:style w:type="table" w:customStyle="1" w:styleId="GrilTabel2">
    <w:name w:val="Grilă Tabel2"/>
    <w:basedOn w:val="TableNormal"/>
    <w:next w:val="TableGrid"/>
    <w:rsid w:val="00C06D7E"/>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ustify">
    <w:name w:val="justify"/>
    <w:basedOn w:val="Normal"/>
    <w:rsid w:val="00C06D7E"/>
    <w:pPr>
      <w:spacing w:before="100" w:beforeAutospacing="1" w:after="100" w:afterAutospacing="1"/>
      <w:ind w:firstLine="200"/>
    </w:pPr>
    <w:rPr>
      <w:rFonts w:ascii="Verdana" w:hAnsi="Verdana"/>
      <w:color w:val="033778"/>
      <w:sz w:val="21"/>
      <w:szCs w:val="21"/>
      <w:lang w:eastAsia="zh-CN"/>
    </w:rPr>
  </w:style>
  <w:style w:type="character" w:customStyle="1" w:styleId="def">
    <w:name w:val="def"/>
    <w:rsid w:val="00C06D7E"/>
  </w:style>
  <w:style w:type="paragraph" w:customStyle="1" w:styleId="cnam1">
    <w:name w:val="cnam1"/>
    <w:basedOn w:val="Normal"/>
    <w:rsid w:val="00C06D7E"/>
    <w:pPr>
      <w:spacing w:before="100" w:beforeAutospacing="1" w:after="100" w:afterAutospacing="1"/>
      <w:ind w:firstLine="0"/>
      <w:jc w:val="left"/>
    </w:pPr>
    <w:rPr>
      <w:color w:val="2D2D2D"/>
      <w:sz w:val="29"/>
      <w:szCs w:val="29"/>
      <w:lang w:eastAsia="zh-CN"/>
    </w:rPr>
  </w:style>
  <w:style w:type="character" w:styleId="CommentReference">
    <w:name w:val="annotation reference"/>
    <w:rsid w:val="00C06D7E"/>
    <w:rPr>
      <w:sz w:val="16"/>
      <w:szCs w:val="16"/>
    </w:rPr>
  </w:style>
  <w:style w:type="paragraph" w:styleId="CommentText">
    <w:name w:val="annotation text"/>
    <w:basedOn w:val="Normal"/>
    <w:link w:val="CommentTextChar"/>
    <w:rsid w:val="00C06D7E"/>
    <w:pPr>
      <w:ind w:firstLine="0"/>
      <w:jc w:val="left"/>
    </w:pPr>
    <w:rPr>
      <w:lang w:val="ro-RO" w:eastAsia="ru-RU"/>
    </w:rPr>
  </w:style>
  <w:style w:type="character" w:customStyle="1" w:styleId="CommentTextChar">
    <w:name w:val="Comment Text Char"/>
    <w:basedOn w:val="DefaultParagraphFont"/>
    <w:link w:val="CommentText"/>
    <w:rsid w:val="00C06D7E"/>
    <w:rPr>
      <w:rFonts w:ascii="Times New Roman" w:eastAsia="Times New Roman" w:hAnsi="Times New Roman" w:cs="Times New Roman"/>
      <w:sz w:val="20"/>
      <w:szCs w:val="20"/>
      <w:lang w:val="ro-RO" w:eastAsia="ru-RU"/>
    </w:rPr>
  </w:style>
  <w:style w:type="paragraph" w:styleId="CommentSubject">
    <w:name w:val="annotation subject"/>
    <w:basedOn w:val="CommentText"/>
    <w:next w:val="CommentText"/>
    <w:link w:val="CommentSubjectChar"/>
    <w:rsid w:val="00C06D7E"/>
    <w:rPr>
      <w:b/>
      <w:bCs/>
    </w:rPr>
  </w:style>
  <w:style w:type="character" w:customStyle="1" w:styleId="CommentSubjectChar">
    <w:name w:val="Comment Subject Char"/>
    <w:basedOn w:val="CommentTextChar"/>
    <w:link w:val="CommentSubject"/>
    <w:rsid w:val="00C06D7E"/>
    <w:rPr>
      <w:b/>
      <w:bCs/>
    </w:rPr>
  </w:style>
  <w:style w:type="character" w:customStyle="1" w:styleId="apple-converted-space">
    <w:name w:val="apple-converted-space"/>
    <w:rsid w:val="00C06D7E"/>
  </w:style>
  <w:style w:type="character" w:customStyle="1" w:styleId="docheader">
    <w:name w:val="doc_header"/>
    <w:rsid w:val="00C06D7E"/>
  </w:style>
  <w:style w:type="paragraph" w:customStyle="1" w:styleId="Style2">
    <w:name w:val="Style2"/>
    <w:basedOn w:val="Normal"/>
    <w:uiPriority w:val="99"/>
    <w:rsid w:val="00C06D7E"/>
    <w:pPr>
      <w:widowControl w:val="0"/>
      <w:autoSpaceDE w:val="0"/>
      <w:autoSpaceDN w:val="0"/>
      <w:adjustRightInd w:val="0"/>
      <w:spacing w:line="373" w:lineRule="exact"/>
      <w:ind w:firstLine="696"/>
    </w:pPr>
    <w:rPr>
      <w:rFonts w:eastAsiaTheme="minorEastAsia"/>
      <w:sz w:val="24"/>
      <w:szCs w:val="24"/>
      <w:lang w:val="ru-RU" w:eastAsia="ru-RU"/>
    </w:rPr>
  </w:style>
  <w:style w:type="paragraph" w:customStyle="1" w:styleId="Style8">
    <w:name w:val="Style8"/>
    <w:basedOn w:val="Normal"/>
    <w:uiPriority w:val="99"/>
    <w:rsid w:val="00C06D7E"/>
    <w:pPr>
      <w:widowControl w:val="0"/>
      <w:autoSpaceDE w:val="0"/>
      <w:autoSpaceDN w:val="0"/>
      <w:adjustRightInd w:val="0"/>
      <w:spacing w:line="317" w:lineRule="exact"/>
      <w:ind w:firstLine="0"/>
      <w:jc w:val="left"/>
    </w:pPr>
    <w:rPr>
      <w:rFonts w:eastAsiaTheme="minorEastAsia"/>
      <w:sz w:val="24"/>
      <w:szCs w:val="24"/>
      <w:lang w:val="ru-RU" w:eastAsia="ru-RU"/>
    </w:rPr>
  </w:style>
  <w:style w:type="paragraph" w:customStyle="1" w:styleId="Style9">
    <w:name w:val="Style9"/>
    <w:basedOn w:val="Normal"/>
    <w:uiPriority w:val="99"/>
    <w:rsid w:val="00C06D7E"/>
    <w:pPr>
      <w:widowControl w:val="0"/>
      <w:autoSpaceDE w:val="0"/>
      <w:autoSpaceDN w:val="0"/>
      <w:adjustRightInd w:val="0"/>
      <w:spacing w:line="326" w:lineRule="exact"/>
      <w:ind w:firstLine="398"/>
      <w:jc w:val="left"/>
    </w:pPr>
    <w:rPr>
      <w:rFonts w:eastAsiaTheme="minorEastAsia"/>
      <w:sz w:val="24"/>
      <w:szCs w:val="24"/>
      <w:lang w:val="ru-RU" w:eastAsia="ru-RU"/>
    </w:rPr>
  </w:style>
  <w:style w:type="character" w:customStyle="1" w:styleId="FontStyle12">
    <w:name w:val="Font Style12"/>
    <w:basedOn w:val="DefaultParagraphFont"/>
    <w:uiPriority w:val="99"/>
    <w:rsid w:val="00C06D7E"/>
    <w:rPr>
      <w:rFonts w:ascii="Times New Roman" w:hAnsi="Times New Roman" w:cs="Times New Roman"/>
      <w:sz w:val="24"/>
      <w:szCs w:val="24"/>
    </w:rPr>
  </w:style>
  <w:style w:type="character" w:styleId="Hyperlink">
    <w:name w:val="Hyperlink"/>
    <w:basedOn w:val="DefaultParagraphFont"/>
    <w:unhideWhenUsed/>
    <w:rsid w:val="00C06D7E"/>
    <w:rPr>
      <w:color w:val="0000FF"/>
      <w:u w:val="single"/>
    </w:rPr>
  </w:style>
  <w:style w:type="character" w:styleId="FollowedHyperlink">
    <w:name w:val="FollowedHyperlink"/>
    <w:basedOn w:val="DefaultParagraphFont"/>
    <w:uiPriority w:val="99"/>
    <w:semiHidden/>
    <w:unhideWhenUsed/>
    <w:rsid w:val="00C06D7E"/>
    <w:rPr>
      <w:color w:val="800080"/>
      <w:u w:val="single"/>
    </w:rPr>
  </w:style>
  <w:style w:type="paragraph" w:styleId="FootnoteText">
    <w:name w:val="footnote text"/>
    <w:aliases w:val="Fußnotentext Char, Caracter, Caracter Char,Footnote Text Char1,Footnote Text Char Char,Footnote Text Char2 Char Char,Footnote Text Char Char1 Char Char,Footnote Text Char1 Char Char Char Char"/>
    <w:basedOn w:val="Normal"/>
    <w:link w:val="FootnoteTextChar"/>
    <w:unhideWhenUsed/>
    <w:qFormat/>
    <w:rsid w:val="00C06D7E"/>
    <w:pPr>
      <w:ind w:firstLine="0"/>
      <w:jc w:val="left"/>
    </w:pPr>
    <w:rPr>
      <w:rFonts w:ascii="Calibri" w:hAnsi="Calibri"/>
    </w:rPr>
  </w:style>
  <w:style w:type="character" w:customStyle="1" w:styleId="FootnoteTextChar">
    <w:name w:val="Footnote Text Char"/>
    <w:aliases w:val="Fußnotentext Char Char, Caracter Char1, Caracter Char Char,Footnote Text Char1 Char,Footnote Text Char Char Char,Footnote Text Char2 Char Char Char,Footnote Text Char Char1 Char Char Char,Footnote Text Char1 Char Char Char Char Char"/>
    <w:basedOn w:val="DefaultParagraphFont"/>
    <w:link w:val="FootnoteText"/>
    <w:rsid w:val="00C06D7E"/>
    <w:rPr>
      <w:rFonts w:ascii="Calibri" w:eastAsia="Times New Roman" w:hAnsi="Calibri" w:cs="Times New Roman"/>
      <w:sz w:val="20"/>
      <w:szCs w:val="20"/>
      <w:lang w:val="en-US"/>
    </w:rPr>
  </w:style>
  <w:style w:type="character" w:styleId="FootnoteReference">
    <w:name w:val="footnote reference"/>
    <w:aliases w:val="RSC_WP (footnote reference),4_G Char Char Char Char,RSC_WP (footnote reference) Char Char Char Char,footnotesign Char Char Char Char,HGA/Fußnotenzeichen Char Char Char Char,BVI fnr Char Char Char Char Char"/>
    <w:basedOn w:val="DefaultParagraphFont"/>
    <w:link w:val="4GCharCharChar"/>
    <w:unhideWhenUsed/>
    <w:rsid w:val="00C06D7E"/>
    <w:rPr>
      <w:vertAlign w:val="superscript"/>
    </w:rPr>
  </w:style>
  <w:style w:type="paragraph" w:customStyle="1" w:styleId="4GCharCharChar">
    <w:name w:val="4_G Char Char Char"/>
    <w:aliases w:val="RSC_WP (footnote reference) Char Char Char,footnotesign Char Char Char,HGA/Fußnotenzeichen Char Char Char,BVI fnr Char Char Char Char,BVI fnr Car Car Char Char Char Char,BVI fnr Car Char Char Char Char"/>
    <w:basedOn w:val="Normal"/>
    <w:link w:val="FootnoteReference"/>
    <w:rsid w:val="00C06D7E"/>
    <w:pPr>
      <w:spacing w:after="160" w:line="240" w:lineRule="exact"/>
      <w:ind w:firstLine="0"/>
      <w:jc w:val="left"/>
    </w:pPr>
    <w:rPr>
      <w:rFonts w:asciiTheme="minorHAnsi" w:eastAsiaTheme="minorHAnsi" w:hAnsiTheme="minorHAnsi" w:cstheme="minorBidi"/>
      <w:sz w:val="22"/>
      <w:szCs w:val="22"/>
      <w:vertAlign w:val="superscript"/>
      <w:lang w:val="en-GB"/>
    </w:rPr>
  </w:style>
  <w:style w:type="character" w:customStyle="1" w:styleId="FontStyle65">
    <w:name w:val="Font Style65"/>
    <w:rsid w:val="00C06D7E"/>
    <w:rPr>
      <w:rFonts w:ascii="Arial" w:hAnsi="Arial" w:cs="Arial"/>
      <w:sz w:val="18"/>
      <w:szCs w:val="18"/>
    </w:rPr>
  </w:style>
  <w:style w:type="paragraph" w:styleId="HTMLPreformatted">
    <w:name w:val="HTML Preformatted"/>
    <w:basedOn w:val="Normal"/>
    <w:link w:val="HTMLPreformattedChar"/>
    <w:rsid w:val="00C06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lang w:eastAsia="ru-RU"/>
    </w:rPr>
  </w:style>
  <w:style w:type="character" w:customStyle="1" w:styleId="HTMLPreformattedChar">
    <w:name w:val="HTML Preformatted Char"/>
    <w:basedOn w:val="DefaultParagraphFont"/>
    <w:link w:val="HTMLPreformatted"/>
    <w:rsid w:val="00C06D7E"/>
    <w:rPr>
      <w:rFonts w:ascii="Courier New" w:eastAsia="Times New Roman" w:hAnsi="Courier New" w:cs="Courier New"/>
      <w:sz w:val="20"/>
      <w:szCs w:val="20"/>
      <w:lang w:val="en-US" w:eastAsia="ru-RU"/>
    </w:rPr>
  </w:style>
  <w:style w:type="character" w:customStyle="1" w:styleId="w">
    <w:name w:val="w"/>
    <w:basedOn w:val="DefaultParagraphFont"/>
    <w:rsid w:val="00C06D7E"/>
  </w:style>
  <w:style w:type="paragraph" w:customStyle="1" w:styleId="Default">
    <w:name w:val="Default"/>
    <w:rsid w:val="00C06D7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font15">
    <w:name w:val="font15"/>
    <w:basedOn w:val="Normal"/>
    <w:rsid w:val="00C06D7E"/>
    <w:pPr>
      <w:spacing w:before="100" w:beforeAutospacing="1" w:after="100" w:afterAutospacing="1"/>
      <w:ind w:firstLine="0"/>
      <w:jc w:val="left"/>
    </w:pPr>
    <w:rPr>
      <w:rFonts w:ascii="Calibri" w:hAnsi="Calibri"/>
      <w:sz w:val="22"/>
      <w:szCs w:val="22"/>
      <w:lang w:val="ro-RO" w:eastAsia="en-GB"/>
    </w:rPr>
  </w:style>
  <w:style w:type="paragraph" w:customStyle="1" w:styleId="NoSpacing1">
    <w:name w:val="No Spacing1"/>
    <w:rsid w:val="00C06D7E"/>
    <w:pPr>
      <w:spacing w:after="0" w:line="240" w:lineRule="auto"/>
    </w:pPr>
    <w:rPr>
      <w:rFonts w:ascii="Calibri" w:eastAsia="SimSun" w:hAnsi="Calibri" w:cs="Times New Roman"/>
      <w:lang w:val="ru-RU" w:eastAsia="ru-RU"/>
    </w:rPr>
  </w:style>
  <w:style w:type="character" w:styleId="Emphasis">
    <w:name w:val="Emphasis"/>
    <w:basedOn w:val="DefaultParagraphFont"/>
    <w:uiPriority w:val="20"/>
    <w:qFormat/>
    <w:rsid w:val="00C06D7E"/>
    <w:rPr>
      <w:i/>
      <w:iCs/>
    </w:rPr>
  </w:style>
  <w:style w:type="paragraph" w:customStyle="1" w:styleId="Pa4">
    <w:name w:val="Pa4"/>
    <w:basedOn w:val="Default"/>
    <w:next w:val="Default"/>
    <w:uiPriority w:val="99"/>
    <w:rsid w:val="00C06D7E"/>
    <w:pPr>
      <w:spacing w:line="241" w:lineRule="atLeast"/>
    </w:pPr>
    <w:rPr>
      <w:rFonts w:ascii="Minion Pro" w:hAnsi="Minion Pro"/>
      <w:color w:val="auto"/>
      <w:lang w:val="ru-RU" w:eastAsia="ru-RU"/>
    </w:rPr>
  </w:style>
  <w:style w:type="paragraph" w:customStyle="1" w:styleId="rg">
    <w:name w:val="rg"/>
    <w:basedOn w:val="Normal"/>
    <w:rsid w:val="00C06D7E"/>
    <w:pPr>
      <w:ind w:firstLine="0"/>
      <w:jc w:val="right"/>
    </w:pPr>
    <w:rPr>
      <w:sz w:val="24"/>
      <w:szCs w:val="24"/>
      <w:lang w:val="ru-RU" w:eastAsia="ru-RU"/>
    </w:rPr>
  </w:style>
  <w:style w:type="paragraph" w:customStyle="1" w:styleId="forma">
    <w:name w:val="forma"/>
    <w:basedOn w:val="Normal"/>
    <w:rsid w:val="00C06D7E"/>
    <w:pPr>
      <w:ind w:firstLine="567"/>
    </w:pPr>
    <w:rPr>
      <w:rFonts w:ascii="Arial" w:hAnsi="Arial" w:cs="Arial"/>
      <w:lang w:val="ru-RU" w:eastAsia="ru-RU"/>
    </w:rPr>
  </w:style>
  <w:style w:type="paragraph" w:customStyle="1" w:styleId="js">
    <w:name w:val="js"/>
    <w:basedOn w:val="Normal"/>
    <w:rsid w:val="00C06D7E"/>
    <w:pPr>
      <w:ind w:firstLine="0"/>
    </w:pPr>
    <w:rPr>
      <w:sz w:val="24"/>
      <w:szCs w:val="24"/>
      <w:lang w:val="ru-RU" w:eastAsia="ru-RU"/>
    </w:rPr>
  </w:style>
  <w:style w:type="character" w:customStyle="1" w:styleId="hps">
    <w:name w:val="hps"/>
    <w:basedOn w:val="DefaultParagraphFont"/>
    <w:rsid w:val="00C06D7E"/>
  </w:style>
  <w:style w:type="character" w:customStyle="1" w:styleId="hpsatn">
    <w:name w:val="hps atn"/>
    <w:basedOn w:val="DefaultParagraphFont"/>
    <w:rsid w:val="00C06D7E"/>
  </w:style>
  <w:style w:type="character" w:customStyle="1" w:styleId="longtext">
    <w:name w:val="long_text"/>
    <w:basedOn w:val="DefaultParagraphFont"/>
    <w:rsid w:val="00C06D7E"/>
  </w:style>
  <w:style w:type="paragraph" w:styleId="DocumentMap">
    <w:name w:val="Document Map"/>
    <w:basedOn w:val="Normal"/>
    <w:link w:val="DocumentMapChar"/>
    <w:rsid w:val="00C06D7E"/>
    <w:pPr>
      <w:ind w:firstLine="0"/>
      <w:jc w:val="left"/>
    </w:pPr>
    <w:rPr>
      <w:rFonts w:ascii="Tahoma" w:hAnsi="Tahoma" w:cs="Tahoma"/>
      <w:sz w:val="16"/>
      <w:szCs w:val="16"/>
      <w:lang w:val="ru-RU" w:eastAsia="ru-RU"/>
    </w:rPr>
  </w:style>
  <w:style w:type="character" w:customStyle="1" w:styleId="DocumentMapChar">
    <w:name w:val="Document Map Char"/>
    <w:basedOn w:val="DefaultParagraphFont"/>
    <w:link w:val="DocumentMap"/>
    <w:rsid w:val="00C06D7E"/>
    <w:rPr>
      <w:rFonts w:ascii="Tahoma" w:eastAsia="Times New Roman" w:hAnsi="Tahoma" w:cs="Tahoma"/>
      <w:sz w:val="16"/>
      <w:szCs w:val="16"/>
      <w:lang w:val="ru-RU" w:eastAsia="ru-RU"/>
    </w:rPr>
  </w:style>
  <w:style w:type="character" w:customStyle="1" w:styleId="st">
    <w:name w:val="st"/>
    <w:basedOn w:val="DefaultParagraphFont"/>
    <w:rsid w:val="00C06D7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ntitrafic.gov.md" TargetMode="External"/><Relationship Id="rId3" Type="http://schemas.openxmlformats.org/officeDocument/2006/relationships/settings" Target="settings.xml"/><Relationship Id="rId7" Type="http://schemas.openxmlformats.org/officeDocument/2006/relationships/hyperlink" Target="http://www.igp.gov.m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Office_PowerPoint_Slide1.sldx"/><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hyperlink" Target="http://www.antitrafic.gov.md" TargetMode="External"/><Relationship Id="rId4" Type="http://schemas.openxmlformats.org/officeDocument/2006/relationships/webSettings" Target="webSettings.xml"/><Relationship Id="rId9" Type="http://schemas.openxmlformats.org/officeDocument/2006/relationships/hyperlink" Target="mailto:antitrafic@procuratura.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15097</Words>
  <Characters>86059</Characters>
  <Application>Microsoft Office Word</Application>
  <DocSecurity>0</DocSecurity>
  <Lines>717</Lines>
  <Paragraphs>201</Paragraphs>
  <ScaleCrop>false</ScaleCrop>
  <Company/>
  <LinksUpToDate>false</LinksUpToDate>
  <CharactersWithSpaces>100955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marcela.mazarenco</dc:creator>
  <cp:lastModifiedBy>marcela.mazarenco</cp:lastModifiedBy>
  <cp:revision>1</cp:revision>
  <dcterms:created xsi:type="dcterms:W3CDTF">2018-05-25T11:44:00Z</dcterms:created>
  <dcterms:modified xsi:type="dcterms:W3CDTF">2018-05-25T11:45:00Z</dcterms:modified>
</cp:coreProperties>
</file>